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344" w:rsidRDefault="00B23794" w:rsidP="006C3CEB">
      <w:pPr>
        <w:spacing w:after="0" w:line="240" w:lineRule="auto"/>
        <w:rPr>
          <w:rFonts w:ascii="Times New Roman" w:hAnsi="Times New Roman" w:cs="Times New Roman"/>
          <w:sz w:val="22"/>
          <w:szCs w:val="22"/>
        </w:rPr>
      </w:pPr>
      <w:r w:rsidRPr="00AC6344">
        <w:rPr>
          <w:rFonts w:ascii="Times New Roman" w:hAnsi="Times New Roman" w:cs="Times New Roman"/>
          <w:b/>
          <w:noProof/>
          <w:sz w:val="20"/>
          <w:szCs w:val="20"/>
          <w:lang w:eastAsia="hr-HR"/>
        </w:rPr>
        <w:br w:type="textWrapping" w:clear="all"/>
      </w:r>
    </w:p>
    <w:p w:rsidR="008773D3" w:rsidRPr="008773D3" w:rsidRDefault="008773D3" w:rsidP="008773D3">
      <w:pPr>
        <w:pStyle w:val="NoSpacing"/>
        <w:jc w:val="both"/>
        <w:rPr>
          <w:rFonts w:ascii="Times New Roman" w:hAnsi="Times New Roman" w:cs="Times New Roman"/>
          <w:sz w:val="22"/>
          <w:szCs w:val="22"/>
        </w:rPr>
      </w:pPr>
      <w:r w:rsidRPr="008773D3">
        <w:rPr>
          <w:rFonts w:ascii="Times New Roman" w:hAnsi="Times New Roman" w:cs="Times New Roman"/>
          <w:sz w:val="22"/>
          <w:szCs w:val="22"/>
        </w:rPr>
        <w:t>KLASA:112-02/22-01/02</w:t>
      </w:r>
    </w:p>
    <w:p w:rsidR="008773D3" w:rsidRPr="008773D3" w:rsidRDefault="008773D3" w:rsidP="008773D3">
      <w:pPr>
        <w:pStyle w:val="NoSpacing"/>
        <w:jc w:val="both"/>
        <w:rPr>
          <w:rFonts w:ascii="Times New Roman" w:hAnsi="Times New Roman" w:cs="Times New Roman"/>
          <w:sz w:val="22"/>
          <w:szCs w:val="22"/>
        </w:rPr>
      </w:pPr>
      <w:r w:rsidRPr="008773D3">
        <w:rPr>
          <w:rFonts w:ascii="Times New Roman" w:hAnsi="Times New Roman" w:cs="Times New Roman"/>
          <w:sz w:val="22"/>
          <w:szCs w:val="22"/>
        </w:rPr>
        <w:t>URBROJ: 251-228-22-1</w:t>
      </w:r>
    </w:p>
    <w:p w:rsidR="008773D3" w:rsidRPr="008773D3" w:rsidRDefault="008773D3" w:rsidP="008773D3">
      <w:pPr>
        <w:pStyle w:val="NoSpacing"/>
        <w:jc w:val="both"/>
        <w:rPr>
          <w:rFonts w:ascii="Times New Roman" w:hAnsi="Times New Roman" w:cs="Times New Roman"/>
          <w:sz w:val="22"/>
          <w:szCs w:val="22"/>
        </w:rPr>
      </w:pPr>
      <w:r w:rsidRPr="008773D3">
        <w:rPr>
          <w:rFonts w:ascii="Times New Roman" w:hAnsi="Times New Roman" w:cs="Times New Roman"/>
          <w:sz w:val="22"/>
          <w:szCs w:val="22"/>
        </w:rPr>
        <w:t>Soblinec, 26.04.2022.</w:t>
      </w:r>
    </w:p>
    <w:p w:rsidR="008773D3" w:rsidRPr="008773D3" w:rsidRDefault="008773D3" w:rsidP="008773D3">
      <w:pPr>
        <w:pStyle w:val="NoSpacing"/>
        <w:jc w:val="both"/>
        <w:rPr>
          <w:rFonts w:ascii="Times New Roman" w:hAnsi="Times New Roman" w:cs="Times New Roman"/>
          <w:sz w:val="22"/>
          <w:szCs w:val="22"/>
        </w:rPr>
      </w:pPr>
    </w:p>
    <w:p w:rsidR="008773D3" w:rsidRPr="008773D3" w:rsidRDefault="008773D3" w:rsidP="008773D3">
      <w:pPr>
        <w:pStyle w:val="NoSpacing"/>
        <w:jc w:val="both"/>
        <w:rPr>
          <w:rFonts w:ascii="Times New Roman" w:hAnsi="Times New Roman" w:cs="Times New Roman"/>
          <w:sz w:val="22"/>
          <w:szCs w:val="22"/>
        </w:rPr>
      </w:pPr>
      <w:r w:rsidRPr="008773D3">
        <w:rPr>
          <w:rFonts w:ascii="Times New Roman" w:hAnsi="Times New Roman" w:cs="Times New Roman"/>
          <w:sz w:val="22"/>
          <w:szCs w:val="22"/>
        </w:rPr>
        <w:t>Na temelju članka 107. Zakona o odgoju i obrazovanju u osnovnoj i srednjoj školi (NN, broj 87/08, 86/09, 92/10, 105/10, 90/11, 5/12, 16/12, 86/12, 126/12, 94/13, 152/14, 7/17,68/18 i 64/20), članka 4. Pravilnika o načinu i postupku zapošljavanja u Osnovnoj školi Ivana Granđe i članka 8. Pravilnika o radu Osnovne škole Ivana Granđe, ravnateljica Osnovne škole Ivana Granđe, raspisuje</w:t>
      </w:r>
    </w:p>
    <w:p w:rsidR="008773D3" w:rsidRPr="008773D3" w:rsidRDefault="008773D3" w:rsidP="008773D3">
      <w:pPr>
        <w:pStyle w:val="NoSpacing"/>
        <w:jc w:val="both"/>
        <w:rPr>
          <w:rFonts w:ascii="Times New Roman" w:hAnsi="Times New Roman" w:cs="Times New Roman"/>
          <w:sz w:val="22"/>
          <w:szCs w:val="22"/>
        </w:rPr>
      </w:pPr>
      <w:bookmarkStart w:id="0" w:name="_GoBack"/>
      <w:bookmarkEnd w:id="0"/>
    </w:p>
    <w:p w:rsidR="008773D3" w:rsidRPr="008773D3" w:rsidRDefault="008773D3" w:rsidP="008773D3">
      <w:pPr>
        <w:pStyle w:val="NoSpacing"/>
        <w:jc w:val="both"/>
        <w:rPr>
          <w:rFonts w:ascii="Times New Roman" w:hAnsi="Times New Roman" w:cs="Times New Roman"/>
          <w:sz w:val="22"/>
          <w:szCs w:val="22"/>
        </w:rPr>
      </w:pPr>
    </w:p>
    <w:p w:rsidR="008773D3" w:rsidRPr="008773D3" w:rsidRDefault="008773D3" w:rsidP="008773D3">
      <w:pPr>
        <w:pStyle w:val="NoSpacing"/>
        <w:jc w:val="both"/>
        <w:rPr>
          <w:rFonts w:ascii="Times New Roman" w:hAnsi="Times New Roman" w:cs="Times New Roman"/>
          <w:sz w:val="22"/>
          <w:szCs w:val="22"/>
        </w:rPr>
      </w:pPr>
      <w:r w:rsidRPr="008773D3">
        <w:rPr>
          <w:rFonts w:ascii="Times New Roman" w:hAnsi="Times New Roman" w:cs="Times New Roman"/>
          <w:sz w:val="22"/>
          <w:szCs w:val="22"/>
        </w:rPr>
        <w:t>NATJEČAJ ZA POPUNU RADNOG MJESTA:</w:t>
      </w:r>
    </w:p>
    <w:p w:rsidR="008773D3" w:rsidRPr="008773D3" w:rsidRDefault="008773D3" w:rsidP="008773D3">
      <w:pPr>
        <w:pStyle w:val="NoSpacing"/>
        <w:jc w:val="both"/>
        <w:rPr>
          <w:rFonts w:ascii="Times New Roman" w:hAnsi="Times New Roman" w:cs="Times New Roman"/>
          <w:sz w:val="22"/>
          <w:szCs w:val="22"/>
        </w:rPr>
      </w:pPr>
    </w:p>
    <w:p w:rsidR="008773D3" w:rsidRPr="008773D3" w:rsidRDefault="008773D3" w:rsidP="008773D3">
      <w:pPr>
        <w:pStyle w:val="NoSpacing"/>
        <w:jc w:val="both"/>
        <w:rPr>
          <w:rFonts w:ascii="Times New Roman" w:hAnsi="Times New Roman" w:cs="Times New Roman"/>
          <w:sz w:val="22"/>
          <w:szCs w:val="22"/>
        </w:rPr>
      </w:pPr>
    </w:p>
    <w:p w:rsidR="008773D3" w:rsidRPr="008773D3" w:rsidRDefault="008773D3" w:rsidP="008773D3">
      <w:pPr>
        <w:pStyle w:val="NoSpacing"/>
        <w:jc w:val="both"/>
        <w:rPr>
          <w:rFonts w:ascii="Times New Roman" w:hAnsi="Times New Roman" w:cs="Times New Roman"/>
          <w:sz w:val="22"/>
          <w:szCs w:val="22"/>
        </w:rPr>
      </w:pPr>
      <w:r w:rsidRPr="008773D3">
        <w:rPr>
          <w:rFonts w:ascii="Times New Roman" w:hAnsi="Times New Roman" w:cs="Times New Roman"/>
          <w:sz w:val="22"/>
          <w:szCs w:val="22"/>
        </w:rPr>
        <w:t>- SPREMAČ/ICA – 1 izvršitelj/ica na neodređeno vrijeme, nepuno radno vrijeme – 15 sati tjedno, mjesto rada: matična škola u Soblincu, Soblinečka 68.</w:t>
      </w:r>
    </w:p>
    <w:p w:rsidR="008773D3" w:rsidRPr="008773D3" w:rsidRDefault="008773D3" w:rsidP="008773D3">
      <w:pPr>
        <w:pStyle w:val="NoSpacing"/>
        <w:jc w:val="both"/>
        <w:rPr>
          <w:rFonts w:ascii="Times New Roman" w:hAnsi="Times New Roman" w:cs="Times New Roman"/>
          <w:sz w:val="22"/>
          <w:szCs w:val="22"/>
        </w:rPr>
      </w:pPr>
    </w:p>
    <w:p w:rsidR="008773D3" w:rsidRPr="008773D3" w:rsidRDefault="008773D3" w:rsidP="008773D3">
      <w:pPr>
        <w:pStyle w:val="NoSpacing"/>
        <w:jc w:val="both"/>
        <w:rPr>
          <w:rFonts w:ascii="Times New Roman" w:hAnsi="Times New Roman" w:cs="Times New Roman"/>
          <w:sz w:val="22"/>
          <w:szCs w:val="22"/>
        </w:rPr>
      </w:pPr>
    </w:p>
    <w:p w:rsidR="008773D3" w:rsidRPr="008773D3" w:rsidRDefault="008773D3" w:rsidP="008773D3">
      <w:pPr>
        <w:pStyle w:val="NoSpacing"/>
        <w:jc w:val="both"/>
        <w:rPr>
          <w:rFonts w:ascii="Times New Roman" w:hAnsi="Times New Roman" w:cs="Times New Roman"/>
          <w:sz w:val="22"/>
          <w:szCs w:val="22"/>
        </w:rPr>
      </w:pPr>
      <w:r w:rsidRPr="008773D3">
        <w:rPr>
          <w:rFonts w:ascii="Times New Roman" w:hAnsi="Times New Roman" w:cs="Times New Roman"/>
          <w:sz w:val="22"/>
          <w:szCs w:val="22"/>
        </w:rPr>
        <w:t>Uvjeti za zasnivanje radnog odnosa:</w:t>
      </w:r>
    </w:p>
    <w:p w:rsidR="008773D3" w:rsidRPr="008773D3" w:rsidRDefault="008773D3" w:rsidP="008773D3">
      <w:pPr>
        <w:pStyle w:val="NoSpacing"/>
        <w:jc w:val="both"/>
        <w:rPr>
          <w:rFonts w:ascii="Times New Roman" w:hAnsi="Times New Roman" w:cs="Times New Roman"/>
          <w:sz w:val="22"/>
          <w:szCs w:val="22"/>
        </w:rPr>
      </w:pPr>
    </w:p>
    <w:p w:rsidR="008773D3" w:rsidRPr="008773D3" w:rsidRDefault="008773D3" w:rsidP="008773D3">
      <w:pPr>
        <w:pStyle w:val="NoSpacing"/>
        <w:jc w:val="both"/>
        <w:rPr>
          <w:rFonts w:ascii="Times New Roman" w:hAnsi="Times New Roman" w:cs="Times New Roman"/>
          <w:sz w:val="22"/>
          <w:szCs w:val="22"/>
        </w:rPr>
      </w:pPr>
      <w:r w:rsidRPr="008773D3">
        <w:rPr>
          <w:rFonts w:ascii="Times New Roman" w:hAnsi="Times New Roman" w:cs="Times New Roman"/>
          <w:sz w:val="22"/>
          <w:szCs w:val="22"/>
        </w:rPr>
        <w:t>- opći uvjeti sukladno općim propisima o radu,</w:t>
      </w:r>
    </w:p>
    <w:p w:rsidR="008773D3" w:rsidRPr="008773D3" w:rsidRDefault="008773D3" w:rsidP="008773D3">
      <w:pPr>
        <w:pStyle w:val="NoSpacing"/>
        <w:jc w:val="both"/>
        <w:rPr>
          <w:rFonts w:ascii="Times New Roman" w:hAnsi="Times New Roman" w:cs="Times New Roman"/>
          <w:sz w:val="22"/>
          <w:szCs w:val="22"/>
        </w:rPr>
      </w:pPr>
      <w:r w:rsidRPr="008773D3">
        <w:rPr>
          <w:rFonts w:ascii="Times New Roman" w:hAnsi="Times New Roman" w:cs="Times New Roman"/>
          <w:sz w:val="22"/>
          <w:szCs w:val="22"/>
        </w:rPr>
        <w:t>- posebni uvjeti propisani  Zakonom o odgoju i obrazovanju u osnovnoj i srednjoj školi (NN, broj 87/08, 86/09, 92/10, 105/10, 90/11, 5/12, 16/12, 86/12, 126/12, 94/13, 152/14, 7/17, 68/18 i 64/20) i Pravilnikom o radu OŠ Ivana Granđe: završena osnovna škola.</w:t>
      </w:r>
    </w:p>
    <w:p w:rsidR="008773D3" w:rsidRPr="008773D3" w:rsidRDefault="008773D3" w:rsidP="008773D3">
      <w:pPr>
        <w:pStyle w:val="NoSpacing"/>
        <w:jc w:val="both"/>
        <w:rPr>
          <w:rFonts w:ascii="Times New Roman" w:hAnsi="Times New Roman" w:cs="Times New Roman"/>
          <w:sz w:val="22"/>
          <w:szCs w:val="22"/>
        </w:rPr>
      </w:pPr>
    </w:p>
    <w:p w:rsidR="008773D3" w:rsidRPr="008773D3" w:rsidRDefault="008773D3" w:rsidP="008773D3">
      <w:pPr>
        <w:pStyle w:val="NoSpacing"/>
        <w:jc w:val="both"/>
        <w:rPr>
          <w:rFonts w:ascii="Times New Roman" w:hAnsi="Times New Roman" w:cs="Times New Roman"/>
          <w:sz w:val="22"/>
          <w:szCs w:val="22"/>
        </w:rPr>
      </w:pPr>
      <w:r w:rsidRPr="008773D3">
        <w:rPr>
          <w:rFonts w:ascii="Times New Roman" w:hAnsi="Times New Roman" w:cs="Times New Roman"/>
          <w:sz w:val="22"/>
          <w:szCs w:val="22"/>
        </w:rPr>
        <w:t>Na natječaj se mogu javiti osobe oba spola.</w:t>
      </w:r>
    </w:p>
    <w:p w:rsidR="008773D3" w:rsidRPr="008773D3" w:rsidRDefault="008773D3" w:rsidP="008773D3">
      <w:pPr>
        <w:pStyle w:val="NoSpacing"/>
        <w:jc w:val="both"/>
        <w:rPr>
          <w:rFonts w:ascii="Times New Roman" w:hAnsi="Times New Roman" w:cs="Times New Roman"/>
          <w:sz w:val="22"/>
          <w:szCs w:val="22"/>
        </w:rPr>
      </w:pPr>
    </w:p>
    <w:p w:rsidR="008773D3" w:rsidRPr="008773D3" w:rsidRDefault="008773D3" w:rsidP="008773D3">
      <w:pPr>
        <w:pStyle w:val="NoSpacing"/>
        <w:jc w:val="both"/>
        <w:rPr>
          <w:rFonts w:ascii="Times New Roman" w:hAnsi="Times New Roman" w:cs="Times New Roman"/>
          <w:sz w:val="22"/>
          <w:szCs w:val="22"/>
        </w:rPr>
      </w:pPr>
      <w:r w:rsidRPr="008773D3">
        <w:rPr>
          <w:rFonts w:ascii="Times New Roman" w:hAnsi="Times New Roman" w:cs="Times New Roman"/>
          <w:sz w:val="22"/>
          <w:szCs w:val="22"/>
        </w:rPr>
        <w:t>U prijavi na natječaj kandidati obvezno navode osobne podatke: ime i prezime, adresa stanovanja, kontakt – broj telefona/mobitela i e-mail adresa.</w:t>
      </w:r>
    </w:p>
    <w:p w:rsidR="008773D3" w:rsidRPr="008773D3" w:rsidRDefault="008773D3" w:rsidP="008773D3">
      <w:pPr>
        <w:pStyle w:val="NoSpacing"/>
        <w:jc w:val="both"/>
        <w:rPr>
          <w:rFonts w:ascii="Times New Roman" w:hAnsi="Times New Roman" w:cs="Times New Roman"/>
          <w:sz w:val="22"/>
          <w:szCs w:val="22"/>
        </w:rPr>
      </w:pPr>
    </w:p>
    <w:p w:rsidR="008773D3" w:rsidRPr="008773D3" w:rsidRDefault="008773D3" w:rsidP="008773D3">
      <w:pPr>
        <w:pStyle w:val="NoSpacing"/>
        <w:jc w:val="both"/>
        <w:rPr>
          <w:rFonts w:ascii="Times New Roman" w:hAnsi="Times New Roman" w:cs="Times New Roman"/>
          <w:sz w:val="22"/>
          <w:szCs w:val="22"/>
        </w:rPr>
      </w:pPr>
      <w:r w:rsidRPr="008773D3">
        <w:rPr>
          <w:rFonts w:ascii="Times New Roman" w:hAnsi="Times New Roman" w:cs="Times New Roman"/>
          <w:sz w:val="22"/>
          <w:szCs w:val="22"/>
        </w:rPr>
        <w:t>Prijavu je potrebno vlastoručno potpisati.</w:t>
      </w:r>
    </w:p>
    <w:p w:rsidR="008773D3" w:rsidRPr="008773D3" w:rsidRDefault="008773D3" w:rsidP="008773D3">
      <w:pPr>
        <w:pStyle w:val="NoSpacing"/>
        <w:jc w:val="both"/>
        <w:rPr>
          <w:rFonts w:ascii="Times New Roman" w:hAnsi="Times New Roman" w:cs="Times New Roman"/>
          <w:sz w:val="22"/>
          <w:szCs w:val="22"/>
        </w:rPr>
      </w:pPr>
    </w:p>
    <w:p w:rsidR="008773D3" w:rsidRPr="008773D3" w:rsidRDefault="008773D3" w:rsidP="008773D3">
      <w:pPr>
        <w:pStyle w:val="NoSpacing"/>
        <w:jc w:val="both"/>
        <w:rPr>
          <w:rFonts w:ascii="Times New Roman" w:hAnsi="Times New Roman" w:cs="Times New Roman"/>
          <w:sz w:val="22"/>
          <w:szCs w:val="22"/>
        </w:rPr>
      </w:pPr>
      <w:r w:rsidRPr="008773D3">
        <w:rPr>
          <w:rFonts w:ascii="Times New Roman" w:hAnsi="Times New Roman" w:cs="Times New Roman"/>
          <w:sz w:val="22"/>
          <w:szCs w:val="22"/>
        </w:rPr>
        <w:t>Uz prijavu na natječaj potrebno je priložiti:</w:t>
      </w:r>
    </w:p>
    <w:p w:rsidR="008773D3" w:rsidRPr="008773D3" w:rsidRDefault="008773D3" w:rsidP="008773D3">
      <w:pPr>
        <w:pStyle w:val="NoSpacing"/>
        <w:jc w:val="both"/>
        <w:rPr>
          <w:rFonts w:ascii="Times New Roman" w:hAnsi="Times New Roman" w:cs="Times New Roman"/>
          <w:sz w:val="22"/>
          <w:szCs w:val="22"/>
        </w:rPr>
      </w:pPr>
    </w:p>
    <w:p w:rsidR="008773D3" w:rsidRPr="008773D3" w:rsidRDefault="008773D3" w:rsidP="008773D3">
      <w:pPr>
        <w:pStyle w:val="NoSpacing"/>
        <w:jc w:val="both"/>
        <w:rPr>
          <w:rFonts w:ascii="Times New Roman" w:hAnsi="Times New Roman" w:cs="Times New Roman"/>
          <w:sz w:val="22"/>
          <w:szCs w:val="22"/>
        </w:rPr>
      </w:pPr>
      <w:r w:rsidRPr="008773D3">
        <w:rPr>
          <w:rFonts w:ascii="Times New Roman" w:hAnsi="Times New Roman" w:cs="Times New Roman"/>
          <w:sz w:val="22"/>
          <w:szCs w:val="22"/>
        </w:rPr>
        <w:t>- životopis</w:t>
      </w:r>
    </w:p>
    <w:p w:rsidR="008773D3" w:rsidRPr="008773D3" w:rsidRDefault="008773D3" w:rsidP="008773D3">
      <w:pPr>
        <w:pStyle w:val="NoSpacing"/>
        <w:jc w:val="both"/>
        <w:rPr>
          <w:rFonts w:ascii="Times New Roman" w:hAnsi="Times New Roman" w:cs="Times New Roman"/>
          <w:sz w:val="22"/>
          <w:szCs w:val="22"/>
        </w:rPr>
      </w:pPr>
      <w:r w:rsidRPr="008773D3">
        <w:rPr>
          <w:rFonts w:ascii="Times New Roman" w:hAnsi="Times New Roman" w:cs="Times New Roman"/>
          <w:sz w:val="22"/>
          <w:szCs w:val="22"/>
        </w:rPr>
        <w:t>- svjedodžbu, odnosno dokaz o stečenoj vrsti i razini obrazovanja</w:t>
      </w:r>
    </w:p>
    <w:p w:rsidR="008773D3" w:rsidRPr="008773D3" w:rsidRDefault="008773D3" w:rsidP="008773D3">
      <w:pPr>
        <w:pStyle w:val="NoSpacing"/>
        <w:jc w:val="both"/>
        <w:rPr>
          <w:rFonts w:ascii="Times New Roman" w:hAnsi="Times New Roman" w:cs="Times New Roman"/>
          <w:sz w:val="22"/>
          <w:szCs w:val="22"/>
        </w:rPr>
      </w:pPr>
      <w:r w:rsidRPr="008773D3">
        <w:rPr>
          <w:rFonts w:ascii="Times New Roman" w:hAnsi="Times New Roman" w:cs="Times New Roman"/>
          <w:sz w:val="22"/>
          <w:szCs w:val="22"/>
        </w:rPr>
        <w:t>- dokaz o državljanstvu</w:t>
      </w:r>
    </w:p>
    <w:p w:rsidR="008773D3" w:rsidRPr="008773D3" w:rsidRDefault="008773D3" w:rsidP="008773D3">
      <w:pPr>
        <w:pStyle w:val="NoSpacing"/>
        <w:jc w:val="both"/>
        <w:rPr>
          <w:rFonts w:ascii="Times New Roman" w:hAnsi="Times New Roman" w:cs="Times New Roman"/>
          <w:sz w:val="22"/>
          <w:szCs w:val="22"/>
        </w:rPr>
      </w:pPr>
      <w:r w:rsidRPr="008773D3">
        <w:rPr>
          <w:rFonts w:ascii="Times New Roman" w:hAnsi="Times New Roman" w:cs="Times New Roman"/>
          <w:sz w:val="22"/>
          <w:szCs w:val="22"/>
        </w:rPr>
        <w:t>- uvjerenje nadležnog suda, odnosno dokaz da se protiv kandidata ne vodi kazneni postupak glede zapreka za zasnivanje radnog odnosa sukladno članku 106. Zakona o odgoju i obrazovanju u osnovnoj i srednjoj školi (ne starije od 6 mjeseci)</w:t>
      </w:r>
    </w:p>
    <w:p w:rsidR="008773D3" w:rsidRPr="008773D3" w:rsidRDefault="008773D3" w:rsidP="008773D3">
      <w:pPr>
        <w:pStyle w:val="NoSpacing"/>
        <w:jc w:val="both"/>
        <w:rPr>
          <w:rFonts w:ascii="Times New Roman" w:hAnsi="Times New Roman" w:cs="Times New Roman"/>
          <w:sz w:val="22"/>
          <w:szCs w:val="22"/>
        </w:rPr>
      </w:pPr>
      <w:r w:rsidRPr="008773D3">
        <w:rPr>
          <w:rFonts w:ascii="Times New Roman" w:hAnsi="Times New Roman" w:cs="Times New Roman"/>
          <w:sz w:val="22"/>
          <w:szCs w:val="22"/>
        </w:rPr>
        <w:t>- elektronički zapis ili potvrdu o podacima evidentiranim u matičnoj evidenciji Hrvatskoga zavoda za mirovinsko osiguranje (ne starije od dana raspisivanja natječaja).</w:t>
      </w:r>
    </w:p>
    <w:p w:rsidR="008773D3" w:rsidRPr="008773D3" w:rsidRDefault="008773D3" w:rsidP="008773D3">
      <w:pPr>
        <w:pStyle w:val="NoSpacing"/>
        <w:jc w:val="both"/>
        <w:rPr>
          <w:rFonts w:ascii="Times New Roman" w:hAnsi="Times New Roman" w:cs="Times New Roman"/>
          <w:sz w:val="22"/>
          <w:szCs w:val="22"/>
        </w:rPr>
      </w:pPr>
    </w:p>
    <w:p w:rsidR="008773D3" w:rsidRPr="008773D3" w:rsidRDefault="008773D3" w:rsidP="008773D3">
      <w:pPr>
        <w:pStyle w:val="NoSpacing"/>
        <w:jc w:val="both"/>
        <w:rPr>
          <w:rFonts w:ascii="Times New Roman" w:hAnsi="Times New Roman" w:cs="Times New Roman"/>
          <w:sz w:val="22"/>
          <w:szCs w:val="22"/>
        </w:rPr>
      </w:pPr>
      <w:r w:rsidRPr="008773D3">
        <w:rPr>
          <w:rFonts w:ascii="Times New Roman" w:hAnsi="Times New Roman" w:cs="Times New Roman"/>
          <w:sz w:val="22"/>
          <w:szCs w:val="22"/>
        </w:rPr>
        <w:t>Navedene isprave, odnosno prilozi dostavljaju se u neovjerenoj preslici.</w:t>
      </w:r>
    </w:p>
    <w:p w:rsidR="008773D3" w:rsidRPr="008773D3" w:rsidRDefault="008773D3" w:rsidP="008773D3">
      <w:pPr>
        <w:pStyle w:val="NoSpacing"/>
        <w:jc w:val="both"/>
        <w:rPr>
          <w:rFonts w:ascii="Times New Roman" w:hAnsi="Times New Roman" w:cs="Times New Roman"/>
          <w:sz w:val="22"/>
          <w:szCs w:val="22"/>
        </w:rPr>
      </w:pPr>
    </w:p>
    <w:p w:rsidR="008773D3" w:rsidRPr="008773D3" w:rsidRDefault="008773D3" w:rsidP="008773D3">
      <w:pPr>
        <w:pStyle w:val="NoSpacing"/>
        <w:jc w:val="both"/>
        <w:rPr>
          <w:rFonts w:ascii="Times New Roman" w:hAnsi="Times New Roman" w:cs="Times New Roman"/>
          <w:sz w:val="22"/>
          <w:szCs w:val="22"/>
        </w:rPr>
      </w:pPr>
      <w:r w:rsidRPr="008773D3">
        <w:rPr>
          <w:rFonts w:ascii="Times New Roman" w:hAnsi="Times New Roman" w:cs="Times New Roman"/>
          <w:sz w:val="22"/>
          <w:szCs w:val="22"/>
        </w:rPr>
        <w:t>NAPOMENA ZA KANDIDATE S PRAVOM PREDNOSTI PRI ZAPOŠLJAVANJU: Kandidat koji se poziva na pravo prednosti pri zapošljavanju prema posebnom zakonu dužan je u prijavi na natječaj pozvati se na to pravo i priložiti dokaz o ispunjavanju uvjeta za pravo na koje se poziva.</w:t>
      </w:r>
    </w:p>
    <w:p w:rsidR="008773D3" w:rsidRPr="008773D3" w:rsidRDefault="008773D3" w:rsidP="008773D3">
      <w:pPr>
        <w:pStyle w:val="NoSpacing"/>
        <w:jc w:val="both"/>
        <w:rPr>
          <w:rFonts w:ascii="Times New Roman" w:hAnsi="Times New Roman" w:cs="Times New Roman"/>
          <w:sz w:val="22"/>
          <w:szCs w:val="22"/>
        </w:rPr>
      </w:pPr>
    </w:p>
    <w:p w:rsidR="008773D3" w:rsidRPr="008773D3" w:rsidRDefault="008773D3" w:rsidP="008773D3">
      <w:pPr>
        <w:pStyle w:val="NoSpacing"/>
        <w:jc w:val="both"/>
        <w:rPr>
          <w:rFonts w:ascii="Times New Roman" w:hAnsi="Times New Roman" w:cs="Times New Roman"/>
          <w:sz w:val="22"/>
          <w:szCs w:val="22"/>
        </w:rPr>
      </w:pPr>
      <w:r w:rsidRPr="008773D3">
        <w:rPr>
          <w:rFonts w:ascii="Times New Roman" w:hAnsi="Times New Roman" w:cs="Times New Roman"/>
          <w:sz w:val="22"/>
          <w:szCs w:val="22"/>
        </w:rPr>
        <w:t xml:space="preserve">Osobe koje se pozivaju na pravo prednosti sukladno članku 102. Zakona o hrvatskim braniteljima iz Domovinskog rata i članovima njihovih obitelji (Narodne novine 121/17, 98/19, 84/21), članku 48. f </w:t>
      </w:r>
      <w:r w:rsidRPr="008773D3">
        <w:rPr>
          <w:rFonts w:ascii="Times New Roman" w:hAnsi="Times New Roman" w:cs="Times New Roman"/>
          <w:sz w:val="22"/>
          <w:szCs w:val="22"/>
        </w:rPr>
        <w:lastRenderedPageBreak/>
        <w:t>Zakona o zaštiti vojnih i civilnih invalida rata (Narodne novine broj 33/92, 77/92, 27/93, 58/93, 2/94, 76/94, 108/95, 108/96, 82/01, 103/03 i 148/13, 98/19), članku 9. Zakona o profesionalnoj rehabilitaciji i zapošljavanju osoba s invaliditetom (Narodne novine broj 157/13, 152/14, 39/18, 32/20) te članku 48. Zakona o civilnim stradalnicima iz Domovinskog rata (Narodne novine broj  84/21), dužne su u prijavi na javni natječaj pozvati se na to pravo i uz prijavu priložiti svu propisanu dokumentaciju prema posebnom zakonu, a imaju prednost u odnosu na ostale kandidate samo pod jednakim uvjetima.</w:t>
      </w:r>
    </w:p>
    <w:p w:rsidR="008773D3" w:rsidRPr="008773D3" w:rsidRDefault="008773D3" w:rsidP="008773D3">
      <w:pPr>
        <w:pStyle w:val="NoSpacing"/>
        <w:jc w:val="both"/>
        <w:rPr>
          <w:rFonts w:ascii="Times New Roman" w:hAnsi="Times New Roman" w:cs="Times New Roman"/>
          <w:sz w:val="22"/>
          <w:szCs w:val="22"/>
        </w:rPr>
      </w:pPr>
    </w:p>
    <w:p w:rsidR="008773D3" w:rsidRPr="008773D3" w:rsidRDefault="008773D3" w:rsidP="008773D3">
      <w:pPr>
        <w:pStyle w:val="NoSpacing"/>
        <w:jc w:val="both"/>
        <w:rPr>
          <w:rFonts w:ascii="Times New Roman" w:hAnsi="Times New Roman" w:cs="Times New Roman"/>
          <w:sz w:val="22"/>
          <w:szCs w:val="22"/>
        </w:rPr>
      </w:pPr>
      <w:r w:rsidRPr="008773D3">
        <w:rPr>
          <w:rFonts w:ascii="Times New Roman" w:hAnsi="Times New Roman" w:cs="Times New Roman"/>
          <w:sz w:val="22"/>
          <w:szCs w:val="22"/>
        </w:rPr>
        <w:t>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Poveznica na internetsku stranicu Ministarstva hrvatskih branitelja s popisom dokaza potrebnih za ostvarivanja prava prednosti: https://branitelji.gov.hr/UserDocsImages//dokumenti/Nikola//popis%20dokaza%20za%20ostvarivanje%20prava%20prednosti%20pri%20zapo%C5%A1ljavanju-%20ZOHBDR%202021.pdf</w:t>
      </w:r>
    </w:p>
    <w:p w:rsidR="008773D3" w:rsidRPr="008773D3" w:rsidRDefault="008773D3" w:rsidP="008773D3">
      <w:pPr>
        <w:pStyle w:val="NoSpacing"/>
        <w:jc w:val="both"/>
        <w:rPr>
          <w:rFonts w:ascii="Times New Roman" w:hAnsi="Times New Roman" w:cs="Times New Roman"/>
          <w:sz w:val="22"/>
          <w:szCs w:val="22"/>
        </w:rPr>
      </w:pPr>
    </w:p>
    <w:p w:rsidR="008773D3" w:rsidRPr="008773D3" w:rsidRDefault="008773D3" w:rsidP="008773D3">
      <w:pPr>
        <w:pStyle w:val="NoSpacing"/>
        <w:jc w:val="both"/>
        <w:rPr>
          <w:rFonts w:ascii="Times New Roman" w:hAnsi="Times New Roman" w:cs="Times New Roman"/>
          <w:sz w:val="22"/>
          <w:szCs w:val="22"/>
        </w:rPr>
      </w:pPr>
      <w:r w:rsidRPr="008773D3">
        <w:rPr>
          <w:rFonts w:ascii="Times New Roman" w:hAnsi="Times New Roman" w:cs="Times New Roman"/>
          <w:sz w:val="22"/>
          <w:szCs w:val="22"/>
        </w:rPr>
        <w:t>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Poveznica na internetsku stranicu Ministarstva hrvatskih branitelja s popisom dokaza potrebnih za ostvarivanja prava prednosti: https://branitelji.gov.hr/UserDocsImages//dokumenti/Nikola//popis%20dokaza%20za%20ostvarivanje%20prava%20prednosti%20pri%20zapo%C5%A1ljavanju-%20Zakon%20o%20civilnim%20stradalnicima%20iz%20DR.pdf</w:t>
      </w:r>
    </w:p>
    <w:p w:rsidR="008773D3" w:rsidRPr="008773D3" w:rsidRDefault="008773D3" w:rsidP="008773D3">
      <w:pPr>
        <w:pStyle w:val="NoSpacing"/>
        <w:jc w:val="both"/>
        <w:rPr>
          <w:rFonts w:ascii="Times New Roman" w:hAnsi="Times New Roman" w:cs="Times New Roman"/>
          <w:sz w:val="22"/>
          <w:szCs w:val="22"/>
        </w:rPr>
      </w:pPr>
    </w:p>
    <w:p w:rsidR="008773D3" w:rsidRPr="008773D3" w:rsidRDefault="008773D3" w:rsidP="008773D3">
      <w:pPr>
        <w:pStyle w:val="NoSpacing"/>
        <w:jc w:val="both"/>
        <w:rPr>
          <w:rFonts w:ascii="Times New Roman" w:hAnsi="Times New Roman" w:cs="Times New Roman"/>
          <w:sz w:val="22"/>
          <w:szCs w:val="22"/>
        </w:rPr>
      </w:pPr>
      <w:r w:rsidRPr="008773D3">
        <w:rPr>
          <w:rFonts w:ascii="Times New Roman" w:hAnsi="Times New Roman" w:cs="Times New Roman"/>
          <w:sz w:val="22"/>
          <w:szCs w:val="22"/>
        </w:rPr>
        <w:t>Kandidat koji se poziva na pravo prednosti prilikom zapošljavanja sukladno članku 9. Zakona o profesionalnoj rehabilitaciji i zapošljavanju osoba s invaliditetom („Narodne novine“, br. 157/13, 152/14., 39/18.),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8773D3" w:rsidRPr="008773D3" w:rsidRDefault="008773D3" w:rsidP="008773D3">
      <w:pPr>
        <w:pStyle w:val="NoSpacing"/>
        <w:jc w:val="both"/>
        <w:rPr>
          <w:rFonts w:ascii="Times New Roman" w:hAnsi="Times New Roman" w:cs="Times New Roman"/>
          <w:sz w:val="22"/>
          <w:szCs w:val="22"/>
        </w:rPr>
      </w:pPr>
    </w:p>
    <w:p w:rsidR="008773D3" w:rsidRPr="008773D3" w:rsidRDefault="008773D3" w:rsidP="008773D3">
      <w:pPr>
        <w:pStyle w:val="NoSpacing"/>
        <w:jc w:val="both"/>
        <w:rPr>
          <w:rFonts w:ascii="Times New Roman" w:hAnsi="Times New Roman" w:cs="Times New Roman"/>
          <w:sz w:val="22"/>
          <w:szCs w:val="22"/>
        </w:rPr>
      </w:pPr>
      <w:r w:rsidRPr="008773D3">
        <w:rPr>
          <w:rFonts w:ascii="Times New Roman" w:hAnsi="Times New Roman" w:cs="Times New Roman"/>
          <w:sz w:val="22"/>
          <w:szCs w:val="22"/>
        </w:rP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8773D3" w:rsidRPr="008773D3" w:rsidRDefault="008773D3" w:rsidP="008773D3">
      <w:pPr>
        <w:pStyle w:val="NoSpacing"/>
        <w:jc w:val="both"/>
        <w:rPr>
          <w:rFonts w:ascii="Times New Roman" w:hAnsi="Times New Roman" w:cs="Times New Roman"/>
          <w:sz w:val="22"/>
          <w:szCs w:val="22"/>
        </w:rPr>
      </w:pPr>
    </w:p>
    <w:p w:rsidR="008773D3" w:rsidRPr="008773D3" w:rsidRDefault="008773D3" w:rsidP="008773D3">
      <w:pPr>
        <w:pStyle w:val="NoSpacing"/>
        <w:jc w:val="both"/>
        <w:rPr>
          <w:rFonts w:ascii="Times New Roman" w:hAnsi="Times New Roman" w:cs="Times New Roman"/>
          <w:sz w:val="22"/>
          <w:szCs w:val="22"/>
        </w:rPr>
      </w:pPr>
      <w:r w:rsidRPr="008773D3">
        <w:rPr>
          <w:rFonts w:ascii="Times New Roman" w:hAnsi="Times New Roman" w:cs="Times New Roman"/>
          <w:sz w:val="22"/>
          <w:szCs w:val="22"/>
        </w:rPr>
        <w:t>Sukladno odredbama Pravilnika o načinu i postupku zapošljavanja u Osnovnoj školi Ivana Granđe (dostupnim na poveznici http://os-igrandje-soblinec.skole.hr/upload/os-igrandje-soblinec/images/static3/1456/attachment/Pravilnik_o_nacinu_i_postupku_zaposljavanja_u_OS_Ivana_Gran_e.pdf ) provest će se vrednovanje kandidata koji ispunjavanju formalne uvjete natječaja.</w:t>
      </w:r>
    </w:p>
    <w:p w:rsidR="008773D3" w:rsidRPr="008773D3" w:rsidRDefault="008773D3" w:rsidP="008773D3">
      <w:pPr>
        <w:pStyle w:val="NoSpacing"/>
        <w:jc w:val="both"/>
        <w:rPr>
          <w:rFonts w:ascii="Times New Roman" w:hAnsi="Times New Roman" w:cs="Times New Roman"/>
          <w:sz w:val="22"/>
          <w:szCs w:val="22"/>
        </w:rPr>
      </w:pPr>
    </w:p>
    <w:p w:rsidR="008773D3" w:rsidRPr="008773D3" w:rsidRDefault="008773D3" w:rsidP="008773D3">
      <w:pPr>
        <w:pStyle w:val="NoSpacing"/>
        <w:jc w:val="both"/>
        <w:rPr>
          <w:rFonts w:ascii="Times New Roman" w:hAnsi="Times New Roman" w:cs="Times New Roman"/>
          <w:sz w:val="22"/>
          <w:szCs w:val="22"/>
        </w:rPr>
      </w:pPr>
      <w:r w:rsidRPr="008773D3">
        <w:rPr>
          <w:rFonts w:ascii="Times New Roman" w:hAnsi="Times New Roman" w:cs="Times New Roman"/>
          <w:sz w:val="22"/>
          <w:szCs w:val="22"/>
        </w:rPr>
        <w:t>Lista kandidata koji ispunjavaju formalne uvjete natječaja i upućuju se na vrednovanje te područja provjere, pravni i drugi izvori za pripremu kandidata za vrednovanje te vrijeme i mjesto održavanja vrednovanja bit će objavljeni na mrežnoj stranici Osnovne škole Ivana Granđe http://os-igrandje-soblinec.skole.hr/ u rubrici „Natječaji“ – „Obavijesti o postupku vrednovanja kandidata“ na poveznici http://os-igrandje-soblinec.skole.hr/natje_aji/obavijesti_o_postupku_vrednovanja_kandidata najkasnije 3 dana prije dana određenog za provođenje postupka vrednovanja. Kandidati se neće posebno pozivati, te ukoliko ne pristupe vrednovanju, smatrat će se da su odustali od prijave na natječaj.</w:t>
      </w:r>
    </w:p>
    <w:p w:rsidR="008773D3" w:rsidRPr="008773D3" w:rsidRDefault="008773D3" w:rsidP="008773D3">
      <w:pPr>
        <w:pStyle w:val="NoSpacing"/>
        <w:jc w:val="both"/>
        <w:rPr>
          <w:rFonts w:ascii="Times New Roman" w:hAnsi="Times New Roman" w:cs="Times New Roman"/>
          <w:sz w:val="22"/>
          <w:szCs w:val="22"/>
        </w:rPr>
      </w:pPr>
    </w:p>
    <w:p w:rsidR="008773D3" w:rsidRPr="008773D3" w:rsidRDefault="008773D3" w:rsidP="008773D3">
      <w:pPr>
        <w:pStyle w:val="NoSpacing"/>
        <w:jc w:val="both"/>
        <w:rPr>
          <w:rFonts w:ascii="Times New Roman" w:hAnsi="Times New Roman" w:cs="Times New Roman"/>
          <w:sz w:val="22"/>
          <w:szCs w:val="22"/>
        </w:rPr>
      </w:pPr>
      <w:r w:rsidRPr="008773D3">
        <w:rPr>
          <w:rFonts w:ascii="Times New Roman" w:hAnsi="Times New Roman" w:cs="Times New Roman"/>
          <w:sz w:val="22"/>
          <w:szCs w:val="22"/>
        </w:rPr>
        <w:t>Rok za podnošenje prijava je 8 dana od dana objave natječaja.</w:t>
      </w:r>
    </w:p>
    <w:p w:rsidR="008773D3" w:rsidRPr="008773D3" w:rsidRDefault="008773D3" w:rsidP="008773D3">
      <w:pPr>
        <w:pStyle w:val="NoSpacing"/>
        <w:jc w:val="both"/>
        <w:rPr>
          <w:rFonts w:ascii="Times New Roman" w:hAnsi="Times New Roman" w:cs="Times New Roman"/>
          <w:sz w:val="22"/>
          <w:szCs w:val="22"/>
        </w:rPr>
      </w:pPr>
    </w:p>
    <w:p w:rsidR="008773D3" w:rsidRPr="008773D3" w:rsidRDefault="008773D3" w:rsidP="008773D3">
      <w:pPr>
        <w:pStyle w:val="NoSpacing"/>
        <w:jc w:val="both"/>
        <w:rPr>
          <w:rFonts w:ascii="Times New Roman" w:hAnsi="Times New Roman" w:cs="Times New Roman"/>
          <w:sz w:val="22"/>
          <w:szCs w:val="22"/>
        </w:rPr>
      </w:pPr>
      <w:r w:rsidRPr="008773D3">
        <w:rPr>
          <w:rFonts w:ascii="Times New Roman" w:hAnsi="Times New Roman" w:cs="Times New Roman"/>
          <w:sz w:val="22"/>
          <w:szCs w:val="22"/>
        </w:rPr>
        <w:lastRenderedPageBreak/>
        <w:t>Prijave s traženom dokumentacijom podnose se preporučenom pošiljkom na adresu: Osnovna škola Ivana Granđe, Soblinečka 68, Soblinec, 10360 Sesvete s naznakom „Za natječaj – spremač/ca“ ili putem e-maila: os-igrandje@os-igrandje-soblinec.skole.hr .</w:t>
      </w:r>
    </w:p>
    <w:p w:rsidR="008773D3" w:rsidRPr="008773D3" w:rsidRDefault="008773D3" w:rsidP="008773D3">
      <w:pPr>
        <w:pStyle w:val="NoSpacing"/>
        <w:jc w:val="both"/>
        <w:rPr>
          <w:rFonts w:ascii="Times New Roman" w:hAnsi="Times New Roman" w:cs="Times New Roman"/>
          <w:sz w:val="22"/>
          <w:szCs w:val="22"/>
        </w:rPr>
      </w:pPr>
    </w:p>
    <w:p w:rsidR="008773D3" w:rsidRPr="008773D3" w:rsidRDefault="008773D3" w:rsidP="008773D3">
      <w:pPr>
        <w:pStyle w:val="NoSpacing"/>
        <w:jc w:val="both"/>
        <w:rPr>
          <w:rFonts w:ascii="Times New Roman" w:hAnsi="Times New Roman" w:cs="Times New Roman"/>
          <w:sz w:val="22"/>
          <w:szCs w:val="22"/>
        </w:rPr>
      </w:pPr>
      <w:r w:rsidRPr="008773D3">
        <w:rPr>
          <w:rFonts w:ascii="Times New Roman" w:hAnsi="Times New Roman" w:cs="Times New Roman"/>
          <w:sz w:val="22"/>
          <w:szCs w:val="22"/>
        </w:rPr>
        <w:t>Urednom prijavom smatra se prijava koja sadrži sve tražene podatke i priloge. Nepotpune prijave, odnosno prijave koje ne sadrže tražene podatke i priloge, kao i prijave koje pristignu izvan roka, neće se razmatrati, a osobe koje podnesu takve prijave neće se smatrati kandidatima prijavljenim na natječaj. Osnovna škola Ivana Granđe ne obavještava osobu o razlozima zašto se ne smatra kandidatom prijavljenim na natječaj.  O rezultatima natječaja kandidati će biti obaviješteni pisanim putem u roku od 15 dana od dana izbora.</w:t>
      </w:r>
    </w:p>
    <w:p w:rsidR="008773D3" w:rsidRPr="008773D3" w:rsidRDefault="008773D3" w:rsidP="008773D3">
      <w:pPr>
        <w:pStyle w:val="NoSpacing"/>
        <w:jc w:val="both"/>
        <w:rPr>
          <w:rFonts w:ascii="Times New Roman" w:hAnsi="Times New Roman" w:cs="Times New Roman"/>
          <w:sz w:val="22"/>
          <w:szCs w:val="22"/>
        </w:rPr>
      </w:pPr>
    </w:p>
    <w:p w:rsidR="00341453" w:rsidRDefault="008773D3" w:rsidP="008773D3">
      <w:pPr>
        <w:pStyle w:val="NoSpacing"/>
        <w:jc w:val="both"/>
        <w:rPr>
          <w:rFonts w:ascii="Times New Roman" w:hAnsi="Times New Roman" w:cs="Times New Roman"/>
          <w:sz w:val="22"/>
          <w:szCs w:val="22"/>
        </w:rPr>
      </w:pPr>
      <w:r w:rsidRPr="008773D3">
        <w:rPr>
          <w:rFonts w:ascii="Times New Roman" w:hAnsi="Times New Roman" w:cs="Times New Roman"/>
          <w:sz w:val="22"/>
          <w:szCs w:val="22"/>
        </w:rPr>
        <w:t>Prijavom na natječaj dajete privolu za obradu Vaših osobnih podataka za potrebe natječajnog postupka, odnosno u svrhu zapošljavanja, a u skladu s odredbama Opće uredbe o zaštiti podataka (EU) 2016/679.</w:t>
      </w:r>
    </w:p>
    <w:p w:rsidR="006C3CEB" w:rsidRPr="00AC6344" w:rsidRDefault="006C3CEB" w:rsidP="008773D3">
      <w:pPr>
        <w:pStyle w:val="NoSpacing"/>
        <w:jc w:val="both"/>
        <w:rPr>
          <w:rFonts w:ascii="Times New Roman" w:hAnsi="Times New Roman" w:cs="Times New Roman"/>
          <w:sz w:val="22"/>
          <w:szCs w:val="22"/>
        </w:rPr>
      </w:pPr>
      <w:r w:rsidRPr="00AC6344">
        <w:rPr>
          <w:rFonts w:ascii="Times New Roman" w:hAnsi="Times New Roman" w:cs="Times New Roman"/>
          <w:sz w:val="22"/>
          <w:szCs w:val="22"/>
        </w:rPr>
        <w:t>_____________________________________________________________________________</w:t>
      </w:r>
      <w:r w:rsidR="00AC6344" w:rsidRPr="00AC6344">
        <w:rPr>
          <w:rFonts w:ascii="Times New Roman" w:hAnsi="Times New Roman" w:cs="Times New Roman"/>
          <w:sz w:val="22"/>
          <w:szCs w:val="22"/>
        </w:rPr>
        <w:t>____</w:t>
      </w:r>
    </w:p>
    <w:p w:rsidR="006C3CEB" w:rsidRPr="00AC6344" w:rsidRDefault="006C3CEB" w:rsidP="006C3CEB">
      <w:pPr>
        <w:pStyle w:val="NoSpacing"/>
        <w:rPr>
          <w:rFonts w:ascii="Times New Roman" w:hAnsi="Times New Roman" w:cs="Times New Roman"/>
          <w:sz w:val="22"/>
          <w:szCs w:val="22"/>
        </w:rPr>
      </w:pPr>
    </w:p>
    <w:p w:rsidR="006C3CEB" w:rsidRDefault="006C3CEB" w:rsidP="006C3CEB">
      <w:pPr>
        <w:pStyle w:val="NoSpacing"/>
        <w:ind w:firstLine="705"/>
        <w:jc w:val="both"/>
        <w:rPr>
          <w:rFonts w:ascii="Times New Roman" w:hAnsi="Times New Roman" w:cs="Times New Roman"/>
          <w:color w:val="000000"/>
          <w:sz w:val="22"/>
          <w:szCs w:val="22"/>
        </w:rPr>
      </w:pPr>
      <w:r w:rsidRPr="00AC6344">
        <w:rPr>
          <w:rFonts w:ascii="Times New Roman" w:hAnsi="Times New Roman" w:cs="Times New Roman"/>
          <w:color w:val="000000"/>
          <w:sz w:val="22"/>
          <w:szCs w:val="22"/>
        </w:rPr>
        <w:t>S poštovanjem,</w:t>
      </w:r>
    </w:p>
    <w:p w:rsidR="000E0030" w:rsidRDefault="000E0030" w:rsidP="006C3CEB">
      <w:pPr>
        <w:pStyle w:val="NoSpacing"/>
        <w:ind w:firstLine="705"/>
        <w:jc w:val="both"/>
        <w:rPr>
          <w:rFonts w:ascii="Times New Roman" w:hAnsi="Times New Roman" w:cs="Times New Roman"/>
          <w:color w:val="000000"/>
          <w:sz w:val="22"/>
          <w:szCs w:val="22"/>
        </w:rPr>
      </w:pPr>
    </w:p>
    <w:p w:rsidR="000E0030" w:rsidRPr="00AC6344" w:rsidRDefault="000E0030" w:rsidP="006C3CEB">
      <w:pPr>
        <w:pStyle w:val="NoSpacing"/>
        <w:ind w:firstLine="705"/>
        <w:jc w:val="both"/>
        <w:rPr>
          <w:rFonts w:ascii="Times New Roman" w:hAnsi="Times New Roman" w:cs="Times New Roman"/>
          <w:color w:val="000000"/>
          <w:sz w:val="22"/>
          <w:szCs w:val="22"/>
        </w:rPr>
      </w:pPr>
    </w:p>
    <w:tbl>
      <w:tblPr>
        <w:tblStyle w:val="TableGrid"/>
        <w:tblpPr w:leftFromText="180" w:rightFromText="180" w:vertAnchor="text" w:horzAnchor="margin" w:tblpXSpec="right" w:tblpY="-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C3CEB" w:rsidRPr="00AC6344" w:rsidTr="006C3CEB">
        <w:tc>
          <w:tcPr>
            <w:tcW w:w="4395" w:type="dxa"/>
            <w:hideMark/>
          </w:tcPr>
          <w:p w:rsidR="006C3CEB" w:rsidRPr="00AC6344" w:rsidRDefault="006C3CEB">
            <w:pPr>
              <w:jc w:val="center"/>
              <w:rPr>
                <w:rFonts w:ascii="Times New Roman" w:hAnsi="Times New Roman" w:cs="Times New Roman"/>
                <w:sz w:val="22"/>
                <w:szCs w:val="22"/>
              </w:rPr>
            </w:pPr>
            <w:r w:rsidRPr="00AC6344">
              <w:rPr>
                <w:rFonts w:ascii="Times New Roman" w:hAnsi="Times New Roman" w:cs="Times New Roman"/>
                <w:sz w:val="22"/>
                <w:szCs w:val="22"/>
              </w:rPr>
              <w:t>RAVNATELJICA</w:t>
            </w:r>
          </w:p>
        </w:tc>
      </w:tr>
      <w:tr w:rsidR="006C3CEB" w:rsidRPr="00AC6344" w:rsidTr="006C3CEB">
        <w:tc>
          <w:tcPr>
            <w:tcW w:w="4395" w:type="dxa"/>
          </w:tcPr>
          <w:p w:rsidR="006C3CEB" w:rsidRPr="00AC6344" w:rsidRDefault="006C3CEB">
            <w:pPr>
              <w:jc w:val="center"/>
              <w:rPr>
                <w:rFonts w:ascii="Times New Roman" w:hAnsi="Times New Roman" w:cs="Times New Roman"/>
                <w:b/>
                <w:sz w:val="22"/>
                <w:szCs w:val="22"/>
              </w:rPr>
            </w:pPr>
          </w:p>
        </w:tc>
      </w:tr>
      <w:tr w:rsidR="006C3CEB" w:rsidRPr="00AC6344" w:rsidTr="006C3CEB">
        <w:tc>
          <w:tcPr>
            <w:tcW w:w="4395" w:type="dxa"/>
            <w:hideMark/>
          </w:tcPr>
          <w:p w:rsidR="006C3CEB" w:rsidRPr="00AC6344" w:rsidRDefault="00341453">
            <w:pPr>
              <w:jc w:val="center"/>
              <w:rPr>
                <w:rFonts w:ascii="Times New Roman" w:hAnsi="Times New Roman" w:cs="Times New Roman"/>
                <w:sz w:val="22"/>
                <w:szCs w:val="22"/>
              </w:rPr>
            </w:pPr>
            <w:r>
              <w:rPr>
                <w:rFonts w:ascii="Times New Roman" w:hAnsi="Times New Roman" w:cs="Times New Roman"/>
                <w:sz w:val="22"/>
                <w:szCs w:val="22"/>
              </w:rPr>
              <w:t>Antea Rukavina Ivanjko, dipl. uč.</w:t>
            </w:r>
          </w:p>
        </w:tc>
      </w:tr>
    </w:tbl>
    <w:p w:rsidR="006C3CEB" w:rsidRDefault="006C3CEB" w:rsidP="006C3CEB">
      <w:pPr>
        <w:pStyle w:val="NoSpacing"/>
        <w:jc w:val="both"/>
        <w:rPr>
          <w:rFonts w:ascii="Times New Roman" w:hAnsi="Times New Roman" w:cs="Times New Roman"/>
          <w:sz w:val="22"/>
          <w:szCs w:val="22"/>
        </w:rPr>
      </w:pPr>
    </w:p>
    <w:p w:rsidR="000E0030" w:rsidRDefault="000E0030" w:rsidP="006C3CEB">
      <w:pPr>
        <w:pStyle w:val="NoSpacing"/>
        <w:jc w:val="both"/>
        <w:rPr>
          <w:rFonts w:ascii="Times New Roman" w:hAnsi="Times New Roman" w:cs="Times New Roman"/>
          <w:sz w:val="22"/>
          <w:szCs w:val="22"/>
        </w:rPr>
      </w:pPr>
    </w:p>
    <w:p w:rsidR="000E0030" w:rsidRPr="00AC6344" w:rsidRDefault="000E0030" w:rsidP="006C3CEB">
      <w:pPr>
        <w:pStyle w:val="NoSpacing"/>
        <w:jc w:val="both"/>
        <w:rPr>
          <w:rFonts w:ascii="Times New Roman" w:hAnsi="Times New Roman" w:cs="Times New Roman"/>
          <w:sz w:val="22"/>
          <w:szCs w:val="22"/>
        </w:rPr>
      </w:pPr>
    </w:p>
    <w:p w:rsidR="006C3CEB" w:rsidRPr="00AC6344" w:rsidRDefault="006C3CEB" w:rsidP="006C3CEB">
      <w:pPr>
        <w:pStyle w:val="NoSpacing"/>
        <w:rPr>
          <w:rFonts w:ascii="Times New Roman" w:hAnsi="Times New Roman" w:cs="Times New Roman"/>
          <w:sz w:val="22"/>
          <w:szCs w:val="22"/>
        </w:rPr>
      </w:pPr>
      <w:r w:rsidRPr="00AC6344">
        <w:rPr>
          <w:rFonts w:ascii="Times New Roman" w:hAnsi="Times New Roman" w:cs="Times New Roman"/>
          <w:sz w:val="22"/>
          <w:szCs w:val="22"/>
        </w:rPr>
        <w:tab/>
      </w:r>
      <w:r w:rsidRPr="00AC6344">
        <w:rPr>
          <w:rFonts w:ascii="Times New Roman" w:hAnsi="Times New Roman" w:cs="Times New Roman"/>
          <w:sz w:val="22"/>
          <w:szCs w:val="22"/>
        </w:rPr>
        <w:tab/>
      </w:r>
      <w:r w:rsidRPr="00AC6344">
        <w:rPr>
          <w:rFonts w:ascii="Times New Roman" w:hAnsi="Times New Roman" w:cs="Times New Roman"/>
          <w:sz w:val="22"/>
          <w:szCs w:val="22"/>
        </w:rPr>
        <w:tab/>
      </w:r>
      <w:r w:rsidRPr="00AC6344">
        <w:rPr>
          <w:rFonts w:ascii="Times New Roman" w:hAnsi="Times New Roman" w:cs="Times New Roman"/>
          <w:sz w:val="22"/>
          <w:szCs w:val="22"/>
        </w:rPr>
        <w:tab/>
      </w:r>
      <w:r w:rsidRPr="00AC6344">
        <w:rPr>
          <w:rFonts w:ascii="Times New Roman" w:hAnsi="Times New Roman" w:cs="Times New Roman"/>
          <w:sz w:val="22"/>
          <w:szCs w:val="22"/>
        </w:rPr>
        <w:tab/>
      </w:r>
    </w:p>
    <w:p w:rsidR="00774620" w:rsidRPr="00AC6344" w:rsidRDefault="00774620" w:rsidP="00341453">
      <w:pPr>
        <w:pStyle w:val="NoSpacing"/>
        <w:ind w:left="720"/>
        <w:rPr>
          <w:rFonts w:ascii="Times New Roman" w:hAnsi="Times New Roman" w:cs="Times New Roman"/>
          <w:sz w:val="22"/>
          <w:szCs w:val="22"/>
        </w:rPr>
      </w:pPr>
    </w:p>
    <w:sectPr w:rsidR="00774620" w:rsidRPr="00AC6344" w:rsidSect="00AC634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58E" w:rsidRDefault="00B6658E" w:rsidP="00B23794">
      <w:pPr>
        <w:spacing w:after="0" w:line="240" w:lineRule="auto"/>
      </w:pPr>
      <w:r>
        <w:separator/>
      </w:r>
    </w:p>
  </w:endnote>
  <w:endnote w:type="continuationSeparator" w:id="0">
    <w:p w:rsidR="00B6658E" w:rsidRDefault="00B6658E" w:rsidP="00B23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58E" w:rsidRDefault="00B6658E" w:rsidP="00B23794">
      <w:pPr>
        <w:spacing w:after="0" w:line="240" w:lineRule="auto"/>
      </w:pPr>
      <w:r>
        <w:separator/>
      </w:r>
    </w:p>
  </w:footnote>
  <w:footnote w:type="continuationSeparator" w:id="0">
    <w:p w:rsidR="00B6658E" w:rsidRDefault="00B6658E" w:rsidP="00B23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794" w:rsidRPr="00FB2C36" w:rsidRDefault="00FB2C36" w:rsidP="00B23794">
    <w:pPr>
      <w:spacing w:after="0" w:line="240" w:lineRule="auto"/>
      <w:jc w:val="center"/>
      <w:rPr>
        <w:rFonts w:ascii="Times New Roman" w:hAnsi="Times New Roman" w:cs="Times New Roman"/>
        <w:sz w:val="22"/>
        <w:szCs w:val="22"/>
        <w:u w:val="single"/>
      </w:rPr>
    </w:pPr>
    <w:r w:rsidRPr="00FB2C36">
      <w:rPr>
        <w:rFonts w:ascii="Times New Roman" w:hAnsi="Times New Roman" w:cs="Times New Roman"/>
        <w:noProof/>
        <w:sz w:val="22"/>
        <w:szCs w:val="22"/>
        <w:lang w:eastAsia="hr-HR"/>
      </w:rPr>
      <w:drawing>
        <wp:anchor distT="0" distB="0" distL="114300" distR="114300" simplePos="0" relativeHeight="251659264" behindDoc="0" locked="0" layoutInCell="1" allowOverlap="1" wp14:anchorId="78AB0EA5" wp14:editId="555DCBF2">
          <wp:simplePos x="0" y="0"/>
          <wp:positionH relativeFrom="column">
            <wp:posOffset>-99695</wp:posOffset>
          </wp:positionH>
          <wp:positionV relativeFrom="paragraph">
            <wp:posOffset>-49530</wp:posOffset>
          </wp:positionV>
          <wp:extent cx="981075" cy="981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321562_10210750523173480_114768665_n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r w:rsidR="00B23794" w:rsidRPr="00FB2C36">
      <w:rPr>
        <w:rFonts w:ascii="Times New Roman" w:hAnsi="Times New Roman" w:cs="Times New Roman"/>
        <w:sz w:val="22"/>
        <w:szCs w:val="22"/>
        <w:u w:val="single"/>
      </w:rPr>
      <w:t>OSNOVNA ŠKOLA IVANA GRANĐE</w:t>
    </w:r>
  </w:p>
  <w:p w:rsidR="00B23794" w:rsidRPr="00FB2C36" w:rsidRDefault="00B23794" w:rsidP="00B23794">
    <w:pPr>
      <w:spacing w:after="0" w:line="240" w:lineRule="auto"/>
      <w:jc w:val="center"/>
      <w:rPr>
        <w:rFonts w:ascii="Times New Roman" w:hAnsi="Times New Roman" w:cs="Times New Roman"/>
      </w:rPr>
    </w:pPr>
    <w:r w:rsidRPr="00FB2C36">
      <w:rPr>
        <w:rFonts w:ascii="Times New Roman" w:hAnsi="Times New Roman" w:cs="Times New Roman"/>
      </w:rPr>
      <w:t>Soblinec, Soblinečka 68</w:t>
    </w:r>
  </w:p>
  <w:p w:rsidR="00FB2C36" w:rsidRPr="00A21FA0" w:rsidRDefault="00FB2C36" w:rsidP="00FB2C36">
    <w:pPr>
      <w:spacing w:after="0" w:line="240" w:lineRule="auto"/>
      <w:jc w:val="center"/>
      <w:rPr>
        <w:rFonts w:ascii="Times New Roman" w:hAnsi="Times New Roman" w:cs="Times New Roman"/>
        <w:sz w:val="18"/>
        <w:szCs w:val="18"/>
      </w:rPr>
    </w:pPr>
    <w:r w:rsidRPr="00A21FA0">
      <w:rPr>
        <w:rFonts w:ascii="Times New Roman" w:hAnsi="Times New Roman" w:cs="Times New Roman"/>
        <w:sz w:val="18"/>
        <w:szCs w:val="18"/>
      </w:rPr>
      <w:t>OIB 84283102588</w:t>
    </w:r>
  </w:p>
  <w:p w:rsidR="00B23794" w:rsidRPr="00FD5341" w:rsidRDefault="0089406B" w:rsidP="00B23794">
    <w:pPr>
      <w:spacing w:after="0" w:line="240" w:lineRule="auto"/>
      <w:jc w:val="center"/>
      <w:rPr>
        <w:rFonts w:ascii="Times New Roman" w:hAnsi="Times New Roman" w:cs="Times New Roman"/>
      </w:rPr>
    </w:pPr>
    <w:r>
      <w:rPr>
        <w:rFonts w:ascii="Times New Roman" w:hAnsi="Times New Roman" w:cs="Times New Roman"/>
      </w:rPr>
      <w:t>t</w:t>
    </w:r>
    <w:r w:rsidR="00B23794" w:rsidRPr="00FD5341">
      <w:rPr>
        <w:rFonts w:ascii="Times New Roman" w:hAnsi="Times New Roman" w:cs="Times New Roman"/>
      </w:rPr>
      <w:t>el.: 01/2042-008</w:t>
    </w:r>
    <w:r w:rsidR="00B23794">
      <w:rPr>
        <w:rFonts w:ascii="Times New Roman" w:hAnsi="Times New Roman" w:cs="Times New Roman"/>
      </w:rPr>
      <w:t xml:space="preserve">, </w:t>
    </w:r>
    <w:r>
      <w:rPr>
        <w:rFonts w:ascii="Times New Roman" w:hAnsi="Times New Roman" w:cs="Times New Roman"/>
      </w:rPr>
      <w:t>f</w:t>
    </w:r>
    <w:r w:rsidR="00B23794" w:rsidRPr="00FD5341">
      <w:rPr>
        <w:rFonts w:ascii="Times New Roman" w:hAnsi="Times New Roman" w:cs="Times New Roman"/>
      </w:rPr>
      <w:t>ax.: 01/2020-170</w:t>
    </w:r>
  </w:p>
  <w:p w:rsidR="00B23794" w:rsidRDefault="00B23794" w:rsidP="00FB2C36">
    <w:pPr>
      <w:spacing w:after="0" w:line="240" w:lineRule="auto"/>
      <w:jc w:val="center"/>
      <w:rPr>
        <w:rFonts w:ascii="Times New Roman" w:hAnsi="Times New Roman" w:cs="Times New Roman"/>
      </w:rPr>
    </w:pPr>
    <w:r w:rsidRPr="00FD5341">
      <w:rPr>
        <w:rFonts w:ascii="Times New Roman" w:hAnsi="Times New Roman" w:cs="Times New Roman"/>
      </w:rPr>
      <w:t xml:space="preserve">e-mail: </w:t>
    </w:r>
    <w:hyperlink r:id="rId2" w:history="1">
      <w:r w:rsidR="00FB2C36" w:rsidRPr="004932D3">
        <w:rPr>
          <w:rStyle w:val="Hyperlink"/>
          <w:rFonts w:ascii="Times New Roman" w:hAnsi="Times New Roman" w:cs="Times New Roman"/>
        </w:rPr>
        <w:t>os-igrandje@os-igrandje-soblinec.skole.hr</w:t>
      </w:r>
    </w:hyperlink>
  </w:p>
  <w:p w:rsidR="00FB2C36" w:rsidRDefault="00FB2C36" w:rsidP="00FB2C36">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66C1"/>
    <w:multiLevelType w:val="hybridMultilevel"/>
    <w:tmpl w:val="9F227A66"/>
    <w:lvl w:ilvl="0" w:tplc="E22C36FA">
      <w:numFmt w:val="bullet"/>
      <w:lvlText w:val="-"/>
      <w:lvlJc w:val="left"/>
      <w:pPr>
        <w:ind w:left="720" w:hanging="360"/>
      </w:pPr>
      <w:rPr>
        <w:rFonts w:ascii="Times New Roman" w:eastAsiaTheme="minorEastAsia"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1514D7"/>
    <w:multiLevelType w:val="hybridMultilevel"/>
    <w:tmpl w:val="6BECCA40"/>
    <w:lvl w:ilvl="0" w:tplc="8E9A0E9A">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EB48CF"/>
    <w:multiLevelType w:val="hybridMultilevel"/>
    <w:tmpl w:val="1F8237AC"/>
    <w:lvl w:ilvl="0" w:tplc="9A22B2F0">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0ABF6B21"/>
    <w:multiLevelType w:val="hybridMultilevel"/>
    <w:tmpl w:val="96DE65D8"/>
    <w:lvl w:ilvl="0" w:tplc="79424A66">
      <w:start w:val="5"/>
      <w:numFmt w:val="bullet"/>
      <w:lvlText w:val="-"/>
      <w:lvlJc w:val="left"/>
      <w:pPr>
        <w:ind w:left="1770" w:hanging="360"/>
      </w:pPr>
      <w:rPr>
        <w:rFonts w:ascii="Times New Roman" w:eastAsiaTheme="minorHAnsi"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4" w15:restartNumberingAfterBreak="0">
    <w:nsid w:val="0FAE2808"/>
    <w:multiLevelType w:val="hybridMultilevel"/>
    <w:tmpl w:val="7A1CEB2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36B34C9"/>
    <w:multiLevelType w:val="hybridMultilevel"/>
    <w:tmpl w:val="23B2E882"/>
    <w:lvl w:ilvl="0" w:tplc="01B4C1B0">
      <w:numFmt w:val="bullet"/>
      <w:lvlText w:val="-"/>
      <w:lvlJc w:val="left"/>
      <w:pPr>
        <w:ind w:left="1770" w:hanging="360"/>
      </w:pPr>
      <w:rPr>
        <w:rFonts w:ascii="Times New Roman" w:eastAsiaTheme="minorEastAsia"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6" w15:restartNumberingAfterBreak="0">
    <w:nsid w:val="13F66906"/>
    <w:multiLevelType w:val="hybridMultilevel"/>
    <w:tmpl w:val="C4E64B26"/>
    <w:lvl w:ilvl="0" w:tplc="80EC74E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482775B"/>
    <w:multiLevelType w:val="multilevel"/>
    <w:tmpl w:val="98B289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CAB0F4F"/>
    <w:multiLevelType w:val="hybridMultilevel"/>
    <w:tmpl w:val="DAC8ACBC"/>
    <w:lvl w:ilvl="0" w:tplc="5A2CC5E0">
      <w:numFmt w:val="bullet"/>
      <w:lvlText w:val="-"/>
      <w:lvlJc w:val="left"/>
      <w:pPr>
        <w:ind w:left="1425" w:hanging="360"/>
      </w:pPr>
      <w:rPr>
        <w:rFonts w:ascii="Times New Roman" w:eastAsia="Times New Roman" w:hAnsi="Times New Roman" w:cs="Times New Roman"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9" w15:restartNumberingAfterBreak="0">
    <w:nsid w:val="1EC17BAB"/>
    <w:multiLevelType w:val="hybridMultilevel"/>
    <w:tmpl w:val="D4044C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C967622"/>
    <w:multiLevelType w:val="hybridMultilevel"/>
    <w:tmpl w:val="4FACE85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1" w15:restartNumberingAfterBreak="0">
    <w:nsid w:val="3CE61406"/>
    <w:multiLevelType w:val="hybridMultilevel"/>
    <w:tmpl w:val="AD4E09B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440D562C"/>
    <w:multiLevelType w:val="hybridMultilevel"/>
    <w:tmpl w:val="4C6AD44E"/>
    <w:lvl w:ilvl="0" w:tplc="4B824B40">
      <w:numFmt w:val="bullet"/>
      <w:lvlText w:val="-"/>
      <w:lvlJc w:val="left"/>
      <w:pPr>
        <w:ind w:left="1563" w:hanging="360"/>
      </w:pPr>
      <w:rPr>
        <w:rFonts w:ascii="Times New Roman" w:eastAsiaTheme="minorHAnsi" w:hAnsi="Times New Roman" w:cs="Times New Roman" w:hint="default"/>
      </w:rPr>
    </w:lvl>
    <w:lvl w:ilvl="1" w:tplc="041A0003" w:tentative="1">
      <w:start w:val="1"/>
      <w:numFmt w:val="bullet"/>
      <w:lvlText w:val="o"/>
      <w:lvlJc w:val="left"/>
      <w:pPr>
        <w:ind w:left="2283" w:hanging="360"/>
      </w:pPr>
      <w:rPr>
        <w:rFonts w:ascii="Courier New" w:hAnsi="Courier New" w:cs="Courier New" w:hint="default"/>
      </w:rPr>
    </w:lvl>
    <w:lvl w:ilvl="2" w:tplc="041A0005" w:tentative="1">
      <w:start w:val="1"/>
      <w:numFmt w:val="bullet"/>
      <w:lvlText w:val=""/>
      <w:lvlJc w:val="left"/>
      <w:pPr>
        <w:ind w:left="3003" w:hanging="360"/>
      </w:pPr>
      <w:rPr>
        <w:rFonts w:ascii="Wingdings" w:hAnsi="Wingdings" w:hint="default"/>
      </w:rPr>
    </w:lvl>
    <w:lvl w:ilvl="3" w:tplc="041A0001" w:tentative="1">
      <w:start w:val="1"/>
      <w:numFmt w:val="bullet"/>
      <w:lvlText w:val=""/>
      <w:lvlJc w:val="left"/>
      <w:pPr>
        <w:ind w:left="3723" w:hanging="360"/>
      </w:pPr>
      <w:rPr>
        <w:rFonts w:ascii="Symbol" w:hAnsi="Symbol" w:hint="default"/>
      </w:rPr>
    </w:lvl>
    <w:lvl w:ilvl="4" w:tplc="041A0003" w:tentative="1">
      <w:start w:val="1"/>
      <w:numFmt w:val="bullet"/>
      <w:lvlText w:val="o"/>
      <w:lvlJc w:val="left"/>
      <w:pPr>
        <w:ind w:left="4443" w:hanging="360"/>
      </w:pPr>
      <w:rPr>
        <w:rFonts w:ascii="Courier New" w:hAnsi="Courier New" w:cs="Courier New" w:hint="default"/>
      </w:rPr>
    </w:lvl>
    <w:lvl w:ilvl="5" w:tplc="041A0005" w:tentative="1">
      <w:start w:val="1"/>
      <w:numFmt w:val="bullet"/>
      <w:lvlText w:val=""/>
      <w:lvlJc w:val="left"/>
      <w:pPr>
        <w:ind w:left="5163" w:hanging="360"/>
      </w:pPr>
      <w:rPr>
        <w:rFonts w:ascii="Wingdings" w:hAnsi="Wingdings" w:hint="default"/>
      </w:rPr>
    </w:lvl>
    <w:lvl w:ilvl="6" w:tplc="041A0001" w:tentative="1">
      <w:start w:val="1"/>
      <w:numFmt w:val="bullet"/>
      <w:lvlText w:val=""/>
      <w:lvlJc w:val="left"/>
      <w:pPr>
        <w:ind w:left="5883" w:hanging="360"/>
      </w:pPr>
      <w:rPr>
        <w:rFonts w:ascii="Symbol" w:hAnsi="Symbol" w:hint="default"/>
      </w:rPr>
    </w:lvl>
    <w:lvl w:ilvl="7" w:tplc="041A0003" w:tentative="1">
      <w:start w:val="1"/>
      <w:numFmt w:val="bullet"/>
      <w:lvlText w:val="o"/>
      <w:lvlJc w:val="left"/>
      <w:pPr>
        <w:ind w:left="6603" w:hanging="360"/>
      </w:pPr>
      <w:rPr>
        <w:rFonts w:ascii="Courier New" w:hAnsi="Courier New" w:cs="Courier New" w:hint="default"/>
      </w:rPr>
    </w:lvl>
    <w:lvl w:ilvl="8" w:tplc="041A0005" w:tentative="1">
      <w:start w:val="1"/>
      <w:numFmt w:val="bullet"/>
      <w:lvlText w:val=""/>
      <w:lvlJc w:val="left"/>
      <w:pPr>
        <w:ind w:left="7323" w:hanging="360"/>
      </w:pPr>
      <w:rPr>
        <w:rFonts w:ascii="Wingdings" w:hAnsi="Wingdings" w:hint="default"/>
      </w:rPr>
    </w:lvl>
  </w:abstractNum>
  <w:abstractNum w:abstractNumId="13" w15:restartNumberingAfterBreak="0">
    <w:nsid w:val="4F082447"/>
    <w:multiLevelType w:val="hybridMultilevel"/>
    <w:tmpl w:val="63786742"/>
    <w:lvl w:ilvl="0" w:tplc="0CCE8B3E">
      <w:numFmt w:val="bullet"/>
      <w:lvlText w:val="-"/>
      <w:lvlJc w:val="left"/>
      <w:pPr>
        <w:ind w:left="1065" w:hanging="360"/>
      </w:pPr>
      <w:rPr>
        <w:rFonts w:ascii="Times New Roman" w:eastAsiaTheme="minorHAnsi" w:hAnsi="Times New Roman" w:cs="Times New Roman" w:hint="default"/>
        <w:sz w:val="22"/>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14" w15:restartNumberingAfterBreak="0">
    <w:nsid w:val="53357035"/>
    <w:multiLevelType w:val="hybridMultilevel"/>
    <w:tmpl w:val="37EA8C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C1B3F11"/>
    <w:multiLevelType w:val="hybridMultilevel"/>
    <w:tmpl w:val="F2E6073C"/>
    <w:lvl w:ilvl="0" w:tplc="FC5056C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E38375D"/>
    <w:multiLevelType w:val="hybridMultilevel"/>
    <w:tmpl w:val="D428B8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5CB3653"/>
    <w:multiLevelType w:val="hybridMultilevel"/>
    <w:tmpl w:val="1ED41B7E"/>
    <w:lvl w:ilvl="0" w:tplc="61662588">
      <w:numFmt w:val="bullet"/>
      <w:lvlText w:val="-"/>
      <w:lvlJc w:val="left"/>
      <w:pPr>
        <w:ind w:left="720" w:hanging="360"/>
      </w:pPr>
      <w:rPr>
        <w:rFonts w:ascii="Times New Roman" w:eastAsiaTheme="minorHAnsi"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DA20557"/>
    <w:multiLevelType w:val="hybridMultilevel"/>
    <w:tmpl w:val="55B80A6C"/>
    <w:lvl w:ilvl="0" w:tplc="7A1E6418">
      <w:start w:val="45"/>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9" w15:restartNumberingAfterBreak="0">
    <w:nsid w:val="7E8B7004"/>
    <w:multiLevelType w:val="hybridMultilevel"/>
    <w:tmpl w:val="B972EEE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6"/>
  </w:num>
  <w:num w:numId="2">
    <w:abstractNumId w:val="17"/>
  </w:num>
  <w:num w:numId="3">
    <w:abstractNumId w:val="8"/>
  </w:num>
  <w:num w:numId="4">
    <w:abstractNumId w:val="16"/>
  </w:num>
  <w:num w:numId="5">
    <w:abstractNumId w:val="12"/>
  </w:num>
  <w:num w:numId="6">
    <w:abstractNumId w:val="3"/>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5"/>
  </w:num>
  <w:num w:numId="22">
    <w:abstractNumId w:val="1"/>
  </w:num>
  <w:num w:numId="23">
    <w:abstractNumId w:val="11"/>
  </w:num>
  <w:num w:numId="24">
    <w:abstractNumId w:val="17"/>
  </w:num>
  <w:num w:numId="25">
    <w:abstractNumId w:val="2"/>
  </w:num>
  <w:num w:numId="26">
    <w:abstractNumId w:val="14"/>
  </w:num>
  <w:num w:numId="27">
    <w:abstractNumId w:val="0"/>
  </w:num>
  <w:num w:numId="28">
    <w:abstractNumId w:val="5"/>
  </w:num>
  <w:num w:numId="29">
    <w:abstractNumId w:val="13"/>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73B"/>
    <w:rsid w:val="00002D4F"/>
    <w:rsid w:val="00011C7E"/>
    <w:rsid w:val="00024D7D"/>
    <w:rsid w:val="000331A1"/>
    <w:rsid w:val="0006293F"/>
    <w:rsid w:val="0007160E"/>
    <w:rsid w:val="000A4191"/>
    <w:rsid w:val="000E0030"/>
    <w:rsid w:val="00103087"/>
    <w:rsid w:val="00136FF8"/>
    <w:rsid w:val="0016795F"/>
    <w:rsid w:val="001C4DE0"/>
    <w:rsid w:val="00240053"/>
    <w:rsid w:val="00250B8B"/>
    <w:rsid w:val="0026660D"/>
    <w:rsid w:val="002A2D81"/>
    <w:rsid w:val="002A3A6B"/>
    <w:rsid w:val="002E3431"/>
    <w:rsid w:val="00302284"/>
    <w:rsid w:val="00307124"/>
    <w:rsid w:val="003324EB"/>
    <w:rsid w:val="00341453"/>
    <w:rsid w:val="00393EC5"/>
    <w:rsid w:val="00402A5D"/>
    <w:rsid w:val="004109BE"/>
    <w:rsid w:val="00422B62"/>
    <w:rsid w:val="004249B6"/>
    <w:rsid w:val="004C7143"/>
    <w:rsid w:val="004E1BDE"/>
    <w:rsid w:val="005054E7"/>
    <w:rsid w:val="00534539"/>
    <w:rsid w:val="00537B03"/>
    <w:rsid w:val="0055704B"/>
    <w:rsid w:val="00564A95"/>
    <w:rsid w:val="00566D77"/>
    <w:rsid w:val="005D0034"/>
    <w:rsid w:val="005F6961"/>
    <w:rsid w:val="00601AA0"/>
    <w:rsid w:val="00613AA2"/>
    <w:rsid w:val="00615B81"/>
    <w:rsid w:val="006344B3"/>
    <w:rsid w:val="0068289D"/>
    <w:rsid w:val="00684E21"/>
    <w:rsid w:val="00694DBA"/>
    <w:rsid w:val="006C3CEB"/>
    <w:rsid w:val="006F44AE"/>
    <w:rsid w:val="0073046B"/>
    <w:rsid w:val="00774620"/>
    <w:rsid w:val="00796578"/>
    <w:rsid w:val="007A12E5"/>
    <w:rsid w:val="007B70F4"/>
    <w:rsid w:val="008005F0"/>
    <w:rsid w:val="00817D48"/>
    <w:rsid w:val="00820F20"/>
    <w:rsid w:val="00830F94"/>
    <w:rsid w:val="00845AB7"/>
    <w:rsid w:val="0084712A"/>
    <w:rsid w:val="00857966"/>
    <w:rsid w:val="008773D3"/>
    <w:rsid w:val="0089406B"/>
    <w:rsid w:val="008B040A"/>
    <w:rsid w:val="008B273F"/>
    <w:rsid w:val="008E728E"/>
    <w:rsid w:val="008F2D62"/>
    <w:rsid w:val="008F5876"/>
    <w:rsid w:val="009074FA"/>
    <w:rsid w:val="00917907"/>
    <w:rsid w:val="009253ED"/>
    <w:rsid w:val="009432FA"/>
    <w:rsid w:val="0095627A"/>
    <w:rsid w:val="009632B4"/>
    <w:rsid w:val="009839E8"/>
    <w:rsid w:val="00990C03"/>
    <w:rsid w:val="009A03B8"/>
    <w:rsid w:val="009D60E8"/>
    <w:rsid w:val="009E3FFB"/>
    <w:rsid w:val="00A21FA0"/>
    <w:rsid w:val="00A57D58"/>
    <w:rsid w:val="00A60843"/>
    <w:rsid w:val="00A910C1"/>
    <w:rsid w:val="00AA72BC"/>
    <w:rsid w:val="00AB00E5"/>
    <w:rsid w:val="00AB0767"/>
    <w:rsid w:val="00AB4C80"/>
    <w:rsid w:val="00AC6344"/>
    <w:rsid w:val="00AC6887"/>
    <w:rsid w:val="00AD09B6"/>
    <w:rsid w:val="00AF5919"/>
    <w:rsid w:val="00B23794"/>
    <w:rsid w:val="00B43464"/>
    <w:rsid w:val="00B5773B"/>
    <w:rsid w:val="00B64649"/>
    <w:rsid w:val="00B6658E"/>
    <w:rsid w:val="00B753F1"/>
    <w:rsid w:val="00B92851"/>
    <w:rsid w:val="00BC2636"/>
    <w:rsid w:val="00BF5CAD"/>
    <w:rsid w:val="00C70134"/>
    <w:rsid w:val="00CB3889"/>
    <w:rsid w:val="00CE39F3"/>
    <w:rsid w:val="00CF25F6"/>
    <w:rsid w:val="00CF6FA2"/>
    <w:rsid w:val="00D0671B"/>
    <w:rsid w:val="00D3010C"/>
    <w:rsid w:val="00D55A7E"/>
    <w:rsid w:val="00D61E4D"/>
    <w:rsid w:val="00DA4A15"/>
    <w:rsid w:val="00DB4ACB"/>
    <w:rsid w:val="00DC7F1D"/>
    <w:rsid w:val="00E53D60"/>
    <w:rsid w:val="00E87A43"/>
    <w:rsid w:val="00EC2A22"/>
    <w:rsid w:val="00EE6A34"/>
    <w:rsid w:val="00EF3FB8"/>
    <w:rsid w:val="00EF48DD"/>
    <w:rsid w:val="00F01942"/>
    <w:rsid w:val="00F90C54"/>
    <w:rsid w:val="00F931CA"/>
    <w:rsid w:val="00FB2C36"/>
    <w:rsid w:val="00FD7160"/>
    <w:rsid w:val="00FF46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69F16"/>
  <w15:chartTrackingRefBased/>
  <w15:docId w15:val="{CA9C482F-C7B8-4735-87DC-D095311C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hr-HR"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C36"/>
  </w:style>
  <w:style w:type="paragraph" w:styleId="Heading1">
    <w:name w:val="heading 1"/>
    <w:basedOn w:val="Normal"/>
    <w:next w:val="Normal"/>
    <w:link w:val="Heading1Char"/>
    <w:uiPriority w:val="9"/>
    <w:qFormat/>
    <w:rsid w:val="00FB2C36"/>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FB2C36"/>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FB2C36"/>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FB2C3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FB2C3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FB2C3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FB2C36"/>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FB2C36"/>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FB2C36"/>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73B"/>
    <w:pPr>
      <w:ind w:left="720"/>
      <w:contextualSpacing/>
    </w:pPr>
  </w:style>
  <w:style w:type="paragraph" w:styleId="BalloonText">
    <w:name w:val="Balloon Text"/>
    <w:basedOn w:val="Normal"/>
    <w:link w:val="BalloonTextChar"/>
    <w:uiPriority w:val="99"/>
    <w:semiHidden/>
    <w:unhideWhenUsed/>
    <w:rsid w:val="008F2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62"/>
    <w:rPr>
      <w:rFonts w:ascii="Segoe UI" w:hAnsi="Segoe UI" w:cs="Segoe UI"/>
      <w:sz w:val="18"/>
      <w:szCs w:val="18"/>
    </w:rPr>
  </w:style>
  <w:style w:type="paragraph" w:styleId="Header">
    <w:name w:val="header"/>
    <w:basedOn w:val="Normal"/>
    <w:link w:val="HeaderChar"/>
    <w:uiPriority w:val="99"/>
    <w:unhideWhenUsed/>
    <w:rsid w:val="00B237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3794"/>
  </w:style>
  <w:style w:type="paragraph" w:styleId="Footer">
    <w:name w:val="footer"/>
    <w:basedOn w:val="Normal"/>
    <w:link w:val="FooterChar"/>
    <w:uiPriority w:val="99"/>
    <w:unhideWhenUsed/>
    <w:rsid w:val="00B237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3794"/>
  </w:style>
  <w:style w:type="character" w:styleId="Hyperlink">
    <w:name w:val="Hyperlink"/>
    <w:basedOn w:val="DefaultParagraphFont"/>
    <w:uiPriority w:val="99"/>
    <w:unhideWhenUsed/>
    <w:rsid w:val="00FB2C36"/>
    <w:rPr>
      <w:color w:val="0563C1" w:themeColor="hyperlink"/>
      <w:u w:val="single"/>
    </w:rPr>
  </w:style>
  <w:style w:type="character" w:customStyle="1" w:styleId="Heading1Char">
    <w:name w:val="Heading 1 Char"/>
    <w:basedOn w:val="DefaultParagraphFont"/>
    <w:link w:val="Heading1"/>
    <w:uiPriority w:val="9"/>
    <w:rsid w:val="00FB2C36"/>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FB2C36"/>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FB2C36"/>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FB2C36"/>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FB2C36"/>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FB2C36"/>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FB2C36"/>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FB2C36"/>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FB2C36"/>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FB2C3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B2C3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FB2C36"/>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FB2C36"/>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FB2C36"/>
    <w:rPr>
      <w:caps/>
      <w:color w:val="404040" w:themeColor="text1" w:themeTint="BF"/>
      <w:spacing w:val="20"/>
      <w:sz w:val="28"/>
      <w:szCs w:val="28"/>
    </w:rPr>
  </w:style>
  <w:style w:type="character" w:styleId="Strong">
    <w:name w:val="Strong"/>
    <w:basedOn w:val="DefaultParagraphFont"/>
    <w:uiPriority w:val="22"/>
    <w:qFormat/>
    <w:rsid w:val="00FB2C36"/>
    <w:rPr>
      <w:b/>
      <w:bCs/>
    </w:rPr>
  </w:style>
  <w:style w:type="character" w:styleId="Emphasis">
    <w:name w:val="Emphasis"/>
    <w:basedOn w:val="DefaultParagraphFont"/>
    <w:uiPriority w:val="20"/>
    <w:qFormat/>
    <w:rsid w:val="00FB2C36"/>
    <w:rPr>
      <w:i/>
      <w:iCs/>
      <w:color w:val="000000" w:themeColor="text1"/>
    </w:rPr>
  </w:style>
  <w:style w:type="paragraph" w:styleId="NoSpacing">
    <w:name w:val="No Spacing"/>
    <w:uiPriority w:val="1"/>
    <w:qFormat/>
    <w:rsid w:val="00FB2C36"/>
    <w:pPr>
      <w:spacing w:after="0" w:line="240" w:lineRule="auto"/>
    </w:pPr>
  </w:style>
  <w:style w:type="paragraph" w:styleId="Quote">
    <w:name w:val="Quote"/>
    <w:basedOn w:val="Normal"/>
    <w:next w:val="Normal"/>
    <w:link w:val="QuoteChar"/>
    <w:uiPriority w:val="29"/>
    <w:qFormat/>
    <w:rsid w:val="00FB2C3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FB2C3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FB2C3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FB2C3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FB2C36"/>
    <w:rPr>
      <w:i/>
      <w:iCs/>
      <w:color w:val="595959" w:themeColor="text1" w:themeTint="A6"/>
    </w:rPr>
  </w:style>
  <w:style w:type="character" w:styleId="IntenseEmphasis">
    <w:name w:val="Intense Emphasis"/>
    <w:basedOn w:val="DefaultParagraphFont"/>
    <w:uiPriority w:val="21"/>
    <w:qFormat/>
    <w:rsid w:val="00FB2C36"/>
    <w:rPr>
      <w:b/>
      <w:bCs/>
      <w:i/>
      <w:iCs/>
      <w:caps w:val="0"/>
      <w:smallCaps w:val="0"/>
      <w:strike w:val="0"/>
      <w:dstrike w:val="0"/>
      <w:color w:val="ED7D31" w:themeColor="accent2"/>
    </w:rPr>
  </w:style>
  <w:style w:type="character" w:styleId="SubtleReference">
    <w:name w:val="Subtle Reference"/>
    <w:basedOn w:val="DefaultParagraphFont"/>
    <w:uiPriority w:val="31"/>
    <w:qFormat/>
    <w:rsid w:val="00FB2C3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B2C36"/>
    <w:rPr>
      <w:b/>
      <w:bCs/>
      <w:caps w:val="0"/>
      <w:smallCaps/>
      <w:color w:val="auto"/>
      <w:spacing w:val="0"/>
      <w:u w:val="single"/>
    </w:rPr>
  </w:style>
  <w:style w:type="character" w:styleId="BookTitle">
    <w:name w:val="Book Title"/>
    <w:basedOn w:val="DefaultParagraphFont"/>
    <w:uiPriority w:val="33"/>
    <w:qFormat/>
    <w:rsid w:val="00FB2C36"/>
    <w:rPr>
      <w:b/>
      <w:bCs/>
      <w:caps w:val="0"/>
      <w:smallCaps/>
      <w:spacing w:val="0"/>
    </w:rPr>
  </w:style>
  <w:style w:type="paragraph" w:styleId="TOCHeading">
    <w:name w:val="TOC Heading"/>
    <w:basedOn w:val="Heading1"/>
    <w:next w:val="Normal"/>
    <w:uiPriority w:val="39"/>
    <w:semiHidden/>
    <w:unhideWhenUsed/>
    <w:qFormat/>
    <w:rsid w:val="00FB2C36"/>
    <w:pPr>
      <w:outlineLvl w:val="9"/>
    </w:pPr>
  </w:style>
  <w:style w:type="character" w:styleId="FollowedHyperlink">
    <w:name w:val="FollowedHyperlink"/>
    <w:basedOn w:val="DefaultParagraphFont"/>
    <w:uiPriority w:val="99"/>
    <w:semiHidden/>
    <w:unhideWhenUsed/>
    <w:rsid w:val="00830F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1365">
      <w:bodyDiv w:val="1"/>
      <w:marLeft w:val="0"/>
      <w:marRight w:val="0"/>
      <w:marTop w:val="0"/>
      <w:marBottom w:val="0"/>
      <w:divBdr>
        <w:top w:val="none" w:sz="0" w:space="0" w:color="auto"/>
        <w:left w:val="none" w:sz="0" w:space="0" w:color="auto"/>
        <w:bottom w:val="none" w:sz="0" w:space="0" w:color="auto"/>
        <w:right w:val="none" w:sz="0" w:space="0" w:color="auto"/>
      </w:divBdr>
    </w:div>
    <w:div w:id="216478660">
      <w:bodyDiv w:val="1"/>
      <w:marLeft w:val="0"/>
      <w:marRight w:val="0"/>
      <w:marTop w:val="0"/>
      <w:marBottom w:val="0"/>
      <w:divBdr>
        <w:top w:val="none" w:sz="0" w:space="0" w:color="auto"/>
        <w:left w:val="none" w:sz="0" w:space="0" w:color="auto"/>
        <w:bottom w:val="none" w:sz="0" w:space="0" w:color="auto"/>
        <w:right w:val="none" w:sz="0" w:space="0" w:color="auto"/>
      </w:divBdr>
    </w:div>
    <w:div w:id="632833191">
      <w:bodyDiv w:val="1"/>
      <w:marLeft w:val="0"/>
      <w:marRight w:val="0"/>
      <w:marTop w:val="0"/>
      <w:marBottom w:val="0"/>
      <w:divBdr>
        <w:top w:val="none" w:sz="0" w:space="0" w:color="auto"/>
        <w:left w:val="none" w:sz="0" w:space="0" w:color="auto"/>
        <w:bottom w:val="none" w:sz="0" w:space="0" w:color="auto"/>
        <w:right w:val="none" w:sz="0" w:space="0" w:color="auto"/>
      </w:divBdr>
    </w:div>
    <w:div w:id="1117218476">
      <w:bodyDiv w:val="1"/>
      <w:marLeft w:val="0"/>
      <w:marRight w:val="0"/>
      <w:marTop w:val="0"/>
      <w:marBottom w:val="0"/>
      <w:divBdr>
        <w:top w:val="none" w:sz="0" w:space="0" w:color="auto"/>
        <w:left w:val="none" w:sz="0" w:space="0" w:color="auto"/>
        <w:bottom w:val="none" w:sz="0" w:space="0" w:color="auto"/>
        <w:right w:val="none" w:sz="0" w:space="0" w:color="auto"/>
      </w:divBdr>
    </w:div>
    <w:div w:id="1222911352">
      <w:bodyDiv w:val="1"/>
      <w:marLeft w:val="0"/>
      <w:marRight w:val="0"/>
      <w:marTop w:val="0"/>
      <w:marBottom w:val="0"/>
      <w:divBdr>
        <w:top w:val="none" w:sz="0" w:space="0" w:color="auto"/>
        <w:left w:val="none" w:sz="0" w:space="0" w:color="auto"/>
        <w:bottom w:val="none" w:sz="0" w:space="0" w:color="auto"/>
        <w:right w:val="none" w:sz="0" w:space="0" w:color="auto"/>
      </w:divBdr>
    </w:div>
    <w:div w:id="145929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os-igrandje@os-igrandje-soblinec.skole.h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B9FA8-AD8A-4DA8-83CE-CB575139B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Andrea Koren</cp:lastModifiedBy>
  <cp:revision>3</cp:revision>
  <cp:lastPrinted>2017-11-16T10:44:00Z</cp:lastPrinted>
  <dcterms:created xsi:type="dcterms:W3CDTF">2022-04-26T12:36:00Z</dcterms:created>
  <dcterms:modified xsi:type="dcterms:W3CDTF">2022-04-26T12:47:00Z</dcterms:modified>
</cp:coreProperties>
</file>