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02BE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5BA475C0" w14:textId="77777777" w:rsidR="00757698" w:rsidRPr="00757698" w:rsidRDefault="00757698" w:rsidP="00757698">
      <w:pPr>
        <w:spacing w:after="0" w:line="240" w:lineRule="auto"/>
        <w:rPr>
          <w:rFonts w:ascii="Times New Roman" w:hAnsi="Times New Roman" w:cs="Times New Roman"/>
        </w:rPr>
      </w:pPr>
      <w:r w:rsidRPr="00757698">
        <w:rPr>
          <w:rFonts w:ascii="Times New Roman" w:hAnsi="Times New Roman" w:cs="Times New Roman"/>
        </w:rPr>
        <w:t>KLASA: 112-01/25-01/7</w:t>
      </w:r>
    </w:p>
    <w:p w14:paraId="4F462310" w14:textId="70CD6E26" w:rsidR="00757698" w:rsidRPr="00757698" w:rsidRDefault="00757698" w:rsidP="00757698">
      <w:pPr>
        <w:spacing w:after="0" w:line="240" w:lineRule="auto"/>
        <w:rPr>
          <w:rFonts w:ascii="Times New Roman" w:hAnsi="Times New Roman" w:cs="Times New Roman"/>
        </w:rPr>
      </w:pPr>
      <w:r w:rsidRPr="00757698">
        <w:rPr>
          <w:rFonts w:ascii="Times New Roman" w:hAnsi="Times New Roman" w:cs="Times New Roman"/>
        </w:rPr>
        <w:t>URBROJ: 251-228-25-</w:t>
      </w:r>
      <w:r>
        <w:rPr>
          <w:rFonts w:ascii="Times New Roman" w:hAnsi="Times New Roman" w:cs="Times New Roman"/>
        </w:rPr>
        <w:t>11</w:t>
      </w:r>
    </w:p>
    <w:p w14:paraId="6D257DDA" w14:textId="1F4FF496" w:rsidR="0021386D" w:rsidRPr="00DD5B49" w:rsidRDefault="00757698" w:rsidP="00757698">
      <w:pPr>
        <w:spacing w:after="0" w:line="240" w:lineRule="auto"/>
        <w:rPr>
          <w:rFonts w:ascii="Times New Roman" w:hAnsi="Times New Roman" w:cs="Times New Roman"/>
        </w:rPr>
      </w:pPr>
      <w:r w:rsidRPr="00757698">
        <w:rPr>
          <w:rFonts w:ascii="Times New Roman" w:hAnsi="Times New Roman" w:cs="Times New Roman"/>
        </w:rPr>
        <w:t xml:space="preserve">Soblinec, </w:t>
      </w:r>
      <w:r w:rsidR="00DC14D9">
        <w:rPr>
          <w:rFonts w:ascii="Times New Roman" w:hAnsi="Times New Roman" w:cs="Times New Roman"/>
        </w:rPr>
        <w:t>31</w:t>
      </w:r>
      <w:r w:rsidRPr="00757698">
        <w:rPr>
          <w:rFonts w:ascii="Times New Roman" w:hAnsi="Times New Roman" w:cs="Times New Roman"/>
        </w:rPr>
        <w:t>.10.2025.</w:t>
      </w:r>
      <w:r w:rsidRPr="00757698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  <w:r w:rsidR="0021386D" w:rsidRPr="00DD5B49">
        <w:rPr>
          <w:rFonts w:ascii="Times New Roman" w:hAnsi="Times New Roman" w:cs="Times New Roman"/>
        </w:rPr>
        <w:tab/>
      </w:r>
    </w:p>
    <w:p w14:paraId="5259F334" w14:textId="77777777" w:rsidR="0021386D" w:rsidRPr="00DD5B49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5FD3F804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61DEA165" w14:textId="5B335C2A" w:rsidR="0021386D" w:rsidRPr="00154230" w:rsidRDefault="0021386D" w:rsidP="0021386D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učitelj/ica </w:t>
      </w:r>
      <w:r w:rsidR="00757698">
        <w:rPr>
          <w:rFonts w:ascii="Times New Roman" w:hAnsi="Times New Roman" w:cs="Times New Roman"/>
          <w:b/>
        </w:rPr>
        <w:t>razredne nastave</w:t>
      </w:r>
    </w:p>
    <w:p w14:paraId="34E287C5" w14:textId="77777777" w:rsidR="0021386D" w:rsidRPr="00DD5B49" w:rsidRDefault="0021386D" w:rsidP="0021386D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17F4F81" w14:textId="77777777" w:rsidR="0021386D" w:rsidRPr="00E016FC" w:rsidRDefault="0021386D" w:rsidP="0021386D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C19F7E2" w14:textId="50FF723B" w:rsidR="0021386D" w:rsidRPr="003341FC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>
        <w:rPr>
          <w:rFonts w:ascii="Times New Roman" w:hAnsi="Times New Roman" w:cs="Times New Roman"/>
        </w:rPr>
        <w:t xml:space="preserve">učitelj/ica </w:t>
      </w:r>
      <w:r w:rsidR="00757698">
        <w:rPr>
          <w:rFonts w:ascii="Times New Roman" w:hAnsi="Times New Roman" w:cs="Times New Roman"/>
        </w:rPr>
        <w:t>razredne nastave</w:t>
      </w:r>
      <w:r>
        <w:rPr>
          <w:rFonts w:ascii="Times New Roman" w:hAnsi="Times New Roman" w:cs="Times New Roman"/>
        </w:rPr>
        <w:t>, na određeno puno radno vrijeme,</w:t>
      </w:r>
      <w:r w:rsidR="00757698">
        <w:rPr>
          <w:rFonts w:ascii="Times New Roman" w:hAnsi="Times New Roman" w:cs="Times New Roman"/>
        </w:rPr>
        <w:t xml:space="preserve"> i neodr</w:t>
      </w:r>
      <w:r w:rsidR="00447390">
        <w:rPr>
          <w:rFonts w:ascii="Times New Roman" w:hAnsi="Times New Roman" w:cs="Times New Roman"/>
        </w:rPr>
        <w:t>eđeno puno radno vrijeme,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objavljenog od </w:t>
      </w:r>
      <w:r w:rsidR="00447390">
        <w:rPr>
          <w:rFonts w:ascii="Times New Roman" w:hAnsi="Times New Roman" w:cs="Times New Roman"/>
        </w:rPr>
        <w:t>2</w:t>
      </w:r>
      <w:r w:rsidR="00230B51">
        <w:rPr>
          <w:rFonts w:ascii="Times New Roman" w:hAnsi="Times New Roman" w:cs="Times New Roman"/>
        </w:rPr>
        <w:t>4.</w:t>
      </w:r>
      <w:r w:rsidR="00447390">
        <w:rPr>
          <w:rFonts w:ascii="Times New Roman" w:hAnsi="Times New Roman" w:cs="Times New Roman"/>
        </w:rPr>
        <w:t>rujna</w:t>
      </w:r>
      <w:r w:rsidR="00230B51">
        <w:rPr>
          <w:rFonts w:ascii="Times New Roman" w:hAnsi="Times New Roman" w:cs="Times New Roman"/>
        </w:rPr>
        <w:t xml:space="preserve"> do </w:t>
      </w:r>
      <w:r w:rsidR="00447390">
        <w:rPr>
          <w:rFonts w:ascii="Times New Roman" w:hAnsi="Times New Roman" w:cs="Times New Roman"/>
        </w:rPr>
        <w:t>2. listopada</w:t>
      </w:r>
      <w:r w:rsidR="00230B51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B4761DB" w14:textId="77777777" w:rsidR="0021386D" w:rsidRPr="003341FC" w:rsidRDefault="0021386D" w:rsidP="0021386D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0C81F6B6" w14:textId="24CB3EE9" w:rsidR="0021386D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Katarina Huklek</w:t>
      </w:r>
    </w:p>
    <w:p w14:paraId="70E26A06" w14:textId="77777777" w:rsidR="0021386D" w:rsidRDefault="0021386D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Magistra primarnog obrazovanja</w:t>
      </w:r>
    </w:p>
    <w:p w14:paraId="41DA8C06" w14:textId="428E3A14" w:rsidR="00230B51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</w:p>
    <w:p w14:paraId="7D4F08AA" w14:textId="1F3D439A" w:rsidR="00230B51" w:rsidRDefault="00447390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Ana Poljak Vuger</w:t>
      </w:r>
    </w:p>
    <w:p w14:paraId="621A7DD4" w14:textId="77777777" w:rsidR="00230B51" w:rsidRDefault="00230B51" w:rsidP="00230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Magistra primarnog obrazovanja</w:t>
      </w:r>
    </w:p>
    <w:p w14:paraId="77AFDC1A" w14:textId="77777777" w:rsidR="00230B51" w:rsidRDefault="00230B51" w:rsidP="00213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90A5414" w14:textId="77777777" w:rsidR="0021386D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C484C52" w14:textId="7BDC05AF" w:rsidR="0021386D" w:rsidRPr="00E016FC" w:rsidRDefault="0021386D" w:rsidP="00213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 w:rsidR="00FC4CAB">
        <w:rPr>
          <w:rFonts w:ascii="Times New Roman" w:hAnsi="Times New Roman" w:cs="Times New Roman"/>
        </w:rPr>
        <w:t>.</w:t>
      </w:r>
    </w:p>
    <w:p w14:paraId="5CA4C373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p w14:paraId="37EAEE91" w14:textId="77777777" w:rsidR="0021386D" w:rsidRDefault="0021386D" w:rsidP="002138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1386D" w:rsidRPr="00DD5B49" w14:paraId="0101BC17" w14:textId="77777777" w:rsidTr="00795CD7">
        <w:tc>
          <w:tcPr>
            <w:tcW w:w="4395" w:type="dxa"/>
          </w:tcPr>
          <w:p w14:paraId="4ACEF7B5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21386D" w:rsidRPr="00DD5B49" w14:paraId="2B68ED49" w14:textId="77777777" w:rsidTr="00795CD7">
        <w:tc>
          <w:tcPr>
            <w:tcW w:w="4395" w:type="dxa"/>
          </w:tcPr>
          <w:p w14:paraId="3A996FF5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386D" w:rsidRPr="00DD5B49" w14:paraId="59EDD3E7" w14:textId="77777777" w:rsidTr="00795CD7">
        <w:tc>
          <w:tcPr>
            <w:tcW w:w="4395" w:type="dxa"/>
          </w:tcPr>
          <w:p w14:paraId="7363E24F" w14:textId="77777777" w:rsidR="0021386D" w:rsidRPr="00DD5B49" w:rsidRDefault="0021386D" w:rsidP="0079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13E731A4" w14:textId="77777777" w:rsidR="0021386D" w:rsidRPr="00DD5B49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8298F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F29A4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D587C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4CF87A11" w14:textId="77777777" w:rsidR="0021386D" w:rsidRDefault="0021386D" w:rsidP="002138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</w:p>
    <w:p w14:paraId="736FC31A" w14:textId="77777777" w:rsidR="0021386D" w:rsidRPr="00A01CDE" w:rsidRDefault="0021386D" w:rsidP="002138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219CAFFD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1833FC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F116E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C7C5B" w14:textId="77777777" w:rsidR="0021386D" w:rsidRDefault="0021386D" w:rsidP="00213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B8F44" w14:textId="77777777" w:rsidR="0021386D" w:rsidRDefault="0021386D" w:rsidP="0021386D"/>
    <w:p w14:paraId="3694063C" w14:textId="77777777" w:rsidR="0021386D" w:rsidRDefault="0021386D" w:rsidP="0021386D"/>
    <w:p w14:paraId="67C0002A" w14:textId="77777777" w:rsidR="0021386D" w:rsidRDefault="0021386D" w:rsidP="0021386D"/>
    <w:p w14:paraId="4BD33954" w14:textId="77777777" w:rsidR="0021386D" w:rsidRDefault="0021386D" w:rsidP="0021386D"/>
    <w:p w14:paraId="014B1ED7" w14:textId="77777777" w:rsidR="0021386D" w:rsidRDefault="0021386D" w:rsidP="0021386D"/>
    <w:p w14:paraId="39EAD0FC" w14:textId="77777777" w:rsidR="0021386D" w:rsidRDefault="0021386D" w:rsidP="0021386D"/>
    <w:p w14:paraId="006013D7" w14:textId="77777777" w:rsidR="0021386D" w:rsidRDefault="0021386D" w:rsidP="0021386D"/>
    <w:p w14:paraId="37CC2331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7B2F" w14:textId="77777777" w:rsidR="0065183A" w:rsidRDefault="0065183A">
      <w:pPr>
        <w:spacing w:after="0" w:line="240" w:lineRule="auto"/>
      </w:pPr>
      <w:r>
        <w:separator/>
      </w:r>
    </w:p>
  </w:endnote>
  <w:endnote w:type="continuationSeparator" w:id="0">
    <w:p w14:paraId="6A57607F" w14:textId="77777777" w:rsidR="0065183A" w:rsidRDefault="0065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9C93" w14:textId="77777777" w:rsidR="00CA2F95" w:rsidRDefault="00CA2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23BE" w14:textId="77777777" w:rsidR="00CA2F95" w:rsidRDefault="00CA2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D81B" w14:textId="77777777" w:rsidR="00CA2F95" w:rsidRDefault="00CA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6855" w14:textId="77777777" w:rsidR="0065183A" w:rsidRDefault="0065183A">
      <w:pPr>
        <w:spacing w:after="0" w:line="240" w:lineRule="auto"/>
      </w:pPr>
      <w:r>
        <w:separator/>
      </w:r>
    </w:p>
  </w:footnote>
  <w:footnote w:type="continuationSeparator" w:id="0">
    <w:p w14:paraId="765759B7" w14:textId="77777777" w:rsidR="0065183A" w:rsidRDefault="0065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D834" w14:textId="77777777" w:rsidR="00CA2F95" w:rsidRDefault="00CA2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F90A" w14:textId="77777777" w:rsidR="00CA2F95" w:rsidRPr="00FB2C36" w:rsidRDefault="00DC14D9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59EAA047" wp14:editId="1913ACC5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D80A868" w14:textId="77777777" w:rsidR="00CA2F95" w:rsidRPr="00FB2C36" w:rsidRDefault="00DC14D9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BC98B53" w14:textId="77777777" w:rsidR="00CA2F95" w:rsidRPr="00A21FA0" w:rsidRDefault="00DC14D9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DF2DE91" w14:textId="77777777" w:rsidR="00CA2F95" w:rsidRPr="00FD5341" w:rsidRDefault="00DC14D9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695164C6" w14:textId="77777777" w:rsidR="00CA2F95" w:rsidRDefault="00DC14D9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A2F95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93E2C2" w14:textId="77777777" w:rsidR="00CA2F95" w:rsidRDefault="00CA2F95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F18A" w14:textId="77777777" w:rsidR="00CA2F95" w:rsidRDefault="00CA2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6D"/>
    <w:rsid w:val="0021386D"/>
    <w:rsid w:val="00230B51"/>
    <w:rsid w:val="00437015"/>
    <w:rsid w:val="00447390"/>
    <w:rsid w:val="004F249B"/>
    <w:rsid w:val="005F45E8"/>
    <w:rsid w:val="0065183A"/>
    <w:rsid w:val="00757698"/>
    <w:rsid w:val="00A75667"/>
    <w:rsid w:val="00CA2F95"/>
    <w:rsid w:val="00D85D0B"/>
    <w:rsid w:val="00DC14D9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7537"/>
  <w15:chartTrackingRefBased/>
  <w15:docId w15:val="{B23ADE7A-B7C1-4016-AF95-64C746B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51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86D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6D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6D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21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7</cp:revision>
  <cp:lastPrinted>2025-05-06T10:45:00Z</cp:lastPrinted>
  <dcterms:created xsi:type="dcterms:W3CDTF">2023-11-06T13:25:00Z</dcterms:created>
  <dcterms:modified xsi:type="dcterms:W3CDTF">2025-10-31T11:51:00Z</dcterms:modified>
</cp:coreProperties>
</file>